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4BC6" w14:textId="59C6702C" w:rsidR="00A1564B" w:rsidRDefault="00A1564B" w:rsidP="00A1564B">
      <w:r w:rsidRPr="0063671E">
        <w:rPr>
          <w:b/>
        </w:rPr>
        <w:t>TUUSULAN KUNTA</w:t>
      </w:r>
      <w:r w:rsidR="00830394">
        <w:tab/>
      </w:r>
      <w:r w:rsidR="00830394">
        <w:tab/>
      </w:r>
      <w:r w:rsidR="00830394">
        <w:tab/>
      </w:r>
      <w:r w:rsidR="00830394">
        <w:tab/>
        <w:t xml:space="preserve">             Kokousmuistio 1/2015</w:t>
      </w:r>
    </w:p>
    <w:p w14:paraId="5BA6DF5E" w14:textId="38F6E189" w:rsidR="00A1564B" w:rsidRDefault="00A1564B" w:rsidP="00A1564B">
      <w:r>
        <w:t>Riihikallion kehittämistoimikunnan kokous</w:t>
      </w:r>
      <w:r w:rsidR="006B389B">
        <w:tab/>
      </w:r>
      <w:r w:rsidR="006B389B">
        <w:tab/>
      </w:r>
      <w:r w:rsidR="006B389B">
        <w:tab/>
      </w:r>
      <w:bookmarkStart w:id="0" w:name="_GoBack"/>
      <w:bookmarkEnd w:id="0"/>
    </w:p>
    <w:p w14:paraId="2BD3FD54" w14:textId="77777777" w:rsidR="00A1564B" w:rsidRDefault="00A1564B" w:rsidP="00A1564B">
      <w:pPr>
        <w:pBdr>
          <w:bottom w:val="single" w:sz="12" w:space="1" w:color="auto"/>
        </w:pBdr>
      </w:pPr>
    </w:p>
    <w:p w14:paraId="7EAA53BB" w14:textId="77777777" w:rsidR="00A1564B" w:rsidRDefault="00A1564B" w:rsidP="00A1564B"/>
    <w:p w14:paraId="675B336E" w14:textId="21941AB9" w:rsidR="00A1564B" w:rsidRDefault="002F3FA6" w:rsidP="00A1564B">
      <w:r>
        <w:t>Aika</w:t>
      </w:r>
      <w:r w:rsidR="00E172B6">
        <w:t>:</w:t>
      </w:r>
      <w:r>
        <w:tab/>
      </w:r>
      <w:r w:rsidR="004F0572">
        <w:tab/>
      </w:r>
      <w:r w:rsidR="00830394">
        <w:rPr>
          <w:b/>
        </w:rPr>
        <w:t>10</w:t>
      </w:r>
      <w:r w:rsidR="00343E48">
        <w:rPr>
          <w:b/>
        </w:rPr>
        <w:t>.</w:t>
      </w:r>
      <w:r w:rsidR="00830394">
        <w:rPr>
          <w:b/>
        </w:rPr>
        <w:t>2.2015</w:t>
      </w:r>
      <w:r w:rsidR="00E71A19" w:rsidRPr="00930544">
        <w:rPr>
          <w:b/>
        </w:rPr>
        <w:t xml:space="preserve"> klo </w:t>
      </w:r>
      <w:r w:rsidR="00830394">
        <w:rPr>
          <w:b/>
        </w:rPr>
        <w:t>18:03</w:t>
      </w:r>
      <w:r w:rsidR="005341F2">
        <w:rPr>
          <w:b/>
        </w:rPr>
        <w:t>-19:</w:t>
      </w:r>
      <w:r w:rsidR="00830394">
        <w:rPr>
          <w:b/>
        </w:rPr>
        <w:t>36</w:t>
      </w:r>
    </w:p>
    <w:p w14:paraId="30D0DE99" w14:textId="77777777" w:rsidR="00A1564B" w:rsidRDefault="00A1564B" w:rsidP="00A1564B"/>
    <w:p w14:paraId="57F8730A" w14:textId="5A4B9B5D" w:rsidR="00A1564B" w:rsidRDefault="00A1564B" w:rsidP="00A1564B">
      <w:r>
        <w:t>Paikka</w:t>
      </w:r>
      <w:r w:rsidR="00E172B6">
        <w:t>:</w:t>
      </w:r>
      <w:r>
        <w:tab/>
      </w:r>
      <w:r w:rsidR="00C90B7F">
        <w:tab/>
      </w:r>
      <w:r>
        <w:t xml:space="preserve">Riihikallion </w:t>
      </w:r>
      <w:r w:rsidR="00E71A19">
        <w:t>koulu, Pellavamäentie 15</w:t>
      </w:r>
    </w:p>
    <w:p w14:paraId="71623034" w14:textId="77777777" w:rsidR="00AF111B" w:rsidRPr="00A1564B" w:rsidRDefault="00AF111B"/>
    <w:p w14:paraId="5EE03878" w14:textId="6B2DE232" w:rsidR="00A1564B" w:rsidRPr="00A1564B" w:rsidRDefault="00C90B7F" w:rsidP="00A1564B">
      <w:r>
        <w:t>Läsnä</w:t>
      </w:r>
      <w:r w:rsidR="00E172B6">
        <w:t>:</w:t>
      </w:r>
      <w:r>
        <w:t xml:space="preserve"> </w:t>
      </w:r>
      <w:r>
        <w:tab/>
      </w:r>
      <w:r>
        <w:tab/>
      </w:r>
      <w:r w:rsidR="00E172B6">
        <w:t xml:space="preserve">Heidi </w:t>
      </w:r>
      <w:proofErr w:type="spellStart"/>
      <w:r w:rsidR="00E172B6">
        <w:t>Farén</w:t>
      </w:r>
      <w:proofErr w:type="spellEnd"/>
      <w:r w:rsidR="00E172B6">
        <w:t xml:space="preserve"> (pj)</w:t>
      </w:r>
    </w:p>
    <w:p w14:paraId="728B29FA" w14:textId="57263772" w:rsidR="00E71A19" w:rsidRDefault="00A1564B" w:rsidP="00E71A19">
      <w:r w:rsidRPr="00A1564B">
        <w:tab/>
      </w:r>
      <w:r w:rsidR="00C90B7F">
        <w:tab/>
      </w:r>
      <w:r w:rsidRPr="00A1564B">
        <w:t>Pia Närhi (sihteeri</w:t>
      </w:r>
      <w:r w:rsidR="00E71A19">
        <w:t>)</w:t>
      </w:r>
    </w:p>
    <w:p w14:paraId="2E9E14A0" w14:textId="02547BE7" w:rsidR="004F0572" w:rsidRDefault="004F0572" w:rsidP="00E71A19">
      <w:r>
        <w:tab/>
      </w:r>
      <w:r>
        <w:tab/>
        <w:t xml:space="preserve">Markus </w:t>
      </w:r>
      <w:proofErr w:type="spellStart"/>
      <w:r>
        <w:t>Meckelborg</w:t>
      </w:r>
      <w:proofErr w:type="spellEnd"/>
    </w:p>
    <w:p w14:paraId="6990C398" w14:textId="0FC1464B" w:rsidR="00A1564B" w:rsidRDefault="00E71A19" w:rsidP="00E343E5">
      <w:r>
        <w:tab/>
      </w:r>
      <w:r>
        <w:tab/>
      </w:r>
      <w:r w:rsidR="00C11243" w:rsidRPr="00A1564B">
        <w:t xml:space="preserve">Aulikki </w:t>
      </w:r>
      <w:proofErr w:type="spellStart"/>
      <w:r w:rsidR="00C11243" w:rsidRPr="00A1564B">
        <w:t>Baas-Kuronen</w:t>
      </w:r>
      <w:proofErr w:type="spellEnd"/>
    </w:p>
    <w:p w14:paraId="7E21FAFF" w14:textId="78A6FDAD" w:rsidR="004F0572" w:rsidRDefault="004F0572" w:rsidP="00E343E5">
      <w:r>
        <w:tab/>
      </w:r>
      <w:r>
        <w:tab/>
        <w:t>Liisa Kirves</w:t>
      </w:r>
    </w:p>
    <w:p w14:paraId="2CE99BD9" w14:textId="4AFCA477" w:rsidR="004F0572" w:rsidRDefault="00E172B6" w:rsidP="00E343E5">
      <w:r>
        <w:tab/>
      </w:r>
      <w:r>
        <w:tab/>
        <w:t>Esko Makkonen</w:t>
      </w:r>
    </w:p>
    <w:p w14:paraId="0554CEDC" w14:textId="21908CB7" w:rsidR="004F0572" w:rsidRDefault="004F0572" w:rsidP="00E343E5">
      <w:r>
        <w:tab/>
      </w:r>
      <w:r>
        <w:tab/>
        <w:t>Ritva Nuutinen</w:t>
      </w:r>
    </w:p>
    <w:p w14:paraId="7767FB2A" w14:textId="17C2D7CA" w:rsidR="00E172B6" w:rsidRDefault="00E172B6" w:rsidP="00E343E5">
      <w:r>
        <w:tab/>
      </w:r>
      <w:r>
        <w:tab/>
        <w:t>Jere Pulska</w:t>
      </w:r>
    </w:p>
    <w:p w14:paraId="1DAF4459" w14:textId="77777777" w:rsidR="00EC4DF2" w:rsidRDefault="00EC4DF2" w:rsidP="00A1564B"/>
    <w:p w14:paraId="088A48EC" w14:textId="5819A724" w:rsidR="00D57D4A" w:rsidRDefault="004F0572" w:rsidP="00A1564B">
      <w:r>
        <w:t>Poissa</w:t>
      </w:r>
      <w:r w:rsidR="00E172B6">
        <w:t>:</w:t>
      </w:r>
      <w:r>
        <w:tab/>
      </w:r>
      <w:r>
        <w:tab/>
      </w:r>
      <w:r w:rsidR="00D57D4A">
        <w:t>Jari Haavisto</w:t>
      </w:r>
    </w:p>
    <w:p w14:paraId="721E43A5" w14:textId="4803A139" w:rsidR="00D57D4A" w:rsidRDefault="00D57D4A" w:rsidP="00A1564B">
      <w:r>
        <w:tab/>
      </w:r>
      <w:r>
        <w:tab/>
      </w:r>
      <w:r w:rsidR="00E172B6">
        <w:t>Ville Harju</w:t>
      </w:r>
    </w:p>
    <w:p w14:paraId="3F5F5946" w14:textId="73A0EC2E" w:rsidR="00E172B6" w:rsidRDefault="00E172B6" w:rsidP="00A1564B">
      <w:r>
        <w:tab/>
      </w:r>
      <w:r>
        <w:tab/>
        <w:t>Mika Kolehmainen</w:t>
      </w:r>
    </w:p>
    <w:p w14:paraId="0411004E" w14:textId="0F69F31B" w:rsidR="00C90B7F" w:rsidRDefault="00E343E5" w:rsidP="00EC4DF2">
      <w:r>
        <w:tab/>
      </w:r>
      <w:r>
        <w:tab/>
      </w:r>
      <w:r w:rsidR="00E172B6">
        <w:t>Laura Manninen</w:t>
      </w:r>
      <w:r w:rsidR="005341F2" w:rsidRPr="005341F2">
        <w:t xml:space="preserve"> </w:t>
      </w:r>
    </w:p>
    <w:p w14:paraId="593E36A1" w14:textId="77777777" w:rsidR="00E172B6" w:rsidRDefault="00E172B6" w:rsidP="00EC4DF2"/>
    <w:p w14:paraId="42C2B0AE" w14:textId="3524994B" w:rsidR="00E172B6" w:rsidRDefault="00E172B6" w:rsidP="00EC4DF2">
      <w:r>
        <w:t>Asiantuntijavieras:</w:t>
      </w:r>
      <w:r>
        <w:tab/>
        <w:t>Laura Kujansuu, Tuusulan ympäristöyhdistys</w:t>
      </w:r>
    </w:p>
    <w:p w14:paraId="0EFB847A" w14:textId="77777777" w:rsidR="00A1564B" w:rsidRDefault="00A1564B" w:rsidP="00A1564B">
      <w:pPr>
        <w:pBdr>
          <w:bottom w:val="single" w:sz="12" w:space="1" w:color="auto"/>
        </w:pBdr>
      </w:pPr>
    </w:p>
    <w:p w14:paraId="6215F44A" w14:textId="77777777" w:rsidR="00A1564B" w:rsidRDefault="00A1564B"/>
    <w:p w14:paraId="7F49AF05" w14:textId="77777777" w:rsidR="00A1564B" w:rsidRPr="00DB2157" w:rsidRDefault="00A1564B">
      <w:pPr>
        <w:rPr>
          <w:b/>
        </w:rPr>
      </w:pPr>
      <w:r w:rsidRPr="00DB2157">
        <w:rPr>
          <w:b/>
        </w:rPr>
        <w:t>ASIAT</w:t>
      </w:r>
    </w:p>
    <w:p w14:paraId="48CC417C" w14:textId="77777777" w:rsidR="00A1564B" w:rsidRDefault="00A1564B"/>
    <w:p w14:paraId="5EF916D3" w14:textId="4B2A2852" w:rsidR="00A1564B" w:rsidRPr="005D0959" w:rsidRDefault="005D0959" w:rsidP="005D0959">
      <w:pPr>
        <w:rPr>
          <w:b/>
        </w:rPr>
      </w:pPr>
      <w:r w:rsidRPr="005D0959">
        <w:rPr>
          <w:b/>
        </w:rPr>
        <w:t>1.</w:t>
      </w:r>
      <w:r>
        <w:rPr>
          <w:b/>
        </w:rPr>
        <w:tab/>
      </w:r>
      <w:r w:rsidR="0038560A">
        <w:rPr>
          <w:b/>
        </w:rPr>
        <w:t xml:space="preserve">Kokouksen avaus </w:t>
      </w:r>
    </w:p>
    <w:p w14:paraId="09B93A24" w14:textId="77777777" w:rsidR="00DB2157" w:rsidRDefault="00A1564B" w:rsidP="00A1564B">
      <w:r>
        <w:tab/>
      </w:r>
      <w:r>
        <w:tab/>
      </w:r>
    </w:p>
    <w:p w14:paraId="14ED8242" w14:textId="2448FEBC" w:rsidR="00A1564B" w:rsidRDefault="001810E3" w:rsidP="00A1564B">
      <w:r>
        <w:t>P</w:t>
      </w:r>
      <w:r w:rsidR="00C90B7F">
        <w:t>uheenjohtaja</w:t>
      </w:r>
      <w:r w:rsidR="00863DBB">
        <w:t xml:space="preserve"> Heidi </w:t>
      </w:r>
      <w:proofErr w:type="spellStart"/>
      <w:r w:rsidR="00863DBB">
        <w:t>Farén</w:t>
      </w:r>
      <w:proofErr w:type="spellEnd"/>
      <w:r w:rsidR="00863DBB">
        <w:t xml:space="preserve"> avasi kokouksen klo 18:03</w:t>
      </w:r>
      <w:r w:rsidR="0038560A">
        <w:t>.</w:t>
      </w:r>
    </w:p>
    <w:p w14:paraId="76AADD23" w14:textId="77777777" w:rsidR="00A1564B" w:rsidRDefault="00A1564B"/>
    <w:p w14:paraId="369EA0BC" w14:textId="77777777" w:rsidR="000C0290" w:rsidRDefault="000C0290"/>
    <w:p w14:paraId="13F28CA4" w14:textId="7327C807" w:rsidR="00A1564B" w:rsidRPr="00DB2157" w:rsidRDefault="00E343E5">
      <w:pPr>
        <w:rPr>
          <w:b/>
        </w:rPr>
      </w:pPr>
      <w:r>
        <w:rPr>
          <w:b/>
        </w:rPr>
        <w:t>2</w:t>
      </w:r>
      <w:r w:rsidR="00A1564B" w:rsidRPr="00DB2157">
        <w:rPr>
          <w:b/>
        </w:rPr>
        <w:t>.</w:t>
      </w:r>
      <w:r w:rsidR="00A1564B" w:rsidRPr="00DB2157">
        <w:rPr>
          <w:b/>
        </w:rPr>
        <w:tab/>
        <w:t xml:space="preserve">Läsnäolijoiden toteaminen </w:t>
      </w:r>
    </w:p>
    <w:p w14:paraId="226A7F3C" w14:textId="5AEF9A10" w:rsidR="001C7172" w:rsidRDefault="001C7172"/>
    <w:p w14:paraId="659E7FEA" w14:textId="2A06C1DE" w:rsidR="00A05DE9" w:rsidRDefault="00A05DE9">
      <w:r>
        <w:t xml:space="preserve">Todettiin kokouksen </w:t>
      </w:r>
      <w:proofErr w:type="spellStart"/>
      <w:r>
        <w:t>läsnä-</w:t>
      </w:r>
      <w:proofErr w:type="spellEnd"/>
      <w:r>
        <w:t xml:space="preserve"> ja poissaolijat.</w:t>
      </w:r>
      <w:r w:rsidR="00930544">
        <w:t xml:space="preserve"> </w:t>
      </w:r>
      <w:r w:rsidR="00863DBB">
        <w:t>Ilkka Seppäsen tilalle toimikunnan jäseneksi on tullut valituksi Esko Makkonen.</w:t>
      </w:r>
    </w:p>
    <w:p w14:paraId="1FD51A14" w14:textId="77777777" w:rsidR="00B7230F" w:rsidRDefault="00B7230F"/>
    <w:p w14:paraId="0D522700" w14:textId="77777777" w:rsidR="00836EC8" w:rsidRDefault="00836EC8" w:rsidP="00D97B71"/>
    <w:p w14:paraId="778344E4" w14:textId="418D56D6" w:rsidR="00930544" w:rsidRDefault="00930544" w:rsidP="00D97B71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51498B">
        <w:rPr>
          <w:b/>
        </w:rPr>
        <w:t>Toimet Riihikallion kirjaston palauttamiseksi Riihikallioon</w:t>
      </w:r>
    </w:p>
    <w:p w14:paraId="78B5173B" w14:textId="77777777" w:rsidR="001E1CAC" w:rsidRDefault="001E1CAC" w:rsidP="00D97B71">
      <w:pPr>
        <w:rPr>
          <w:b/>
        </w:rPr>
      </w:pPr>
    </w:p>
    <w:p w14:paraId="098183A5" w14:textId="60514ADA" w:rsidR="001E1CAC" w:rsidRDefault="001E1CAC" w:rsidP="001E1CAC">
      <w:r>
        <w:t xml:space="preserve">Markus </w:t>
      </w:r>
      <w:proofErr w:type="spellStart"/>
      <w:r>
        <w:t>Meckelborg</w:t>
      </w:r>
      <w:proofErr w:type="spellEnd"/>
      <w:r>
        <w:t xml:space="preserve"> kertoi puheenvuorossaan Rii</w:t>
      </w:r>
      <w:r w:rsidR="0019674C">
        <w:t>hikallion kirjaston tilanteesta:</w:t>
      </w:r>
    </w:p>
    <w:p w14:paraId="56A8F9CD" w14:textId="77777777" w:rsidR="001E1CAC" w:rsidRDefault="001E1CAC" w:rsidP="001E1CAC"/>
    <w:p w14:paraId="5C7FDC0E" w14:textId="2A02C050" w:rsidR="001E1CAC" w:rsidRDefault="001E1CAC" w:rsidP="001E1CAC">
      <w:r>
        <w:t xml:space="preserve">Kunnan </w:t>
      </w:r>
      <w:proofErr w:type="spellStart"/>
      <w:r>
        <w:t>yt-neuvottelut</w:t>
      </w:r>
      <w:proofErr w:type="spellEnd"/>
      <w:r>
        <w:t xml:space="preserve"> ovat hieman </w:t>
      </w:r>
      <w:r w:rsidR="0019674C">
        <w:t>haitanneet</w:t>
      </w:r>
      <w:r>
        <w:t xml:space="preserve"> </w:t>
      </w:r>
      <w:r w:rsidR="0019674C">
        <w:t xml:space="preserve">kirjaston eteen tehtäviä toimia. </w:t>
      </w:r>
      <w:r w:rsidRPr="001E1CAC">
        <w:t>Yrjö- ja Hanna-säätiön toimitusjohtaja, kiinteistöpäällikkö, kuntakehityksen edustaja, koulun edustaja</w:t>
      </w:r>
      <w:r>
        <w:t>, kirjas</w:t>
      </w:r>
      <w:r w:rsidRPr="001E1CAC">
        <w:t xml:space="preserve">totoimen johtaja ja Markus </w:t>
      </w:r>
      <w:proofErr w:type="spellStart"/>
      <w:r>
        <w:t>Meckelborg</w:t>
      </w:r>
      <w:proofErr w:type="spellEnd"/>
      <w:r>
        <w:t xml:space="preserve"> ovat </w:t>
      </w:r>
      <w:r w:rsidR="0019674C">
        <w:t xml:space="preserve">kuitenkin </w:t>
      </w:r>
      <w:r>
        <w:t>kokoustaneet</w:t>
      </w:r>
      <w:r w:rsidRPr="001E1CAC">
        <w:t xml:space="preserve"> tunnustelumielessä asian tiimoilta. </w:t>
      </w:r>
      <w:r w:rsidR="0019674C">
        <w:t xml:space="preserve">Kiinnostusta kirjastotoiminnan säilyttämiseen on olemassa: </w:t>
      </w:r>
      <w:r w:rsidRPr="001E1CAC">
        <w:t xml:space="preserve">Yrjö- ja Hanna-säätiö pitäisi </w:t>
      </w:r>
      <w:r w:rsidR="0019674C">
        <w:t xml:space="preserve">mielellään </w:t>
      </w:r>
      <w:r w:rsidRPr="001E1CAC">
        <w:t xml:space="preserve">kirjaston nykyisessä/ vastaavassa kiinteistössä, kulttuuripainotus mielessä. </w:t>
      </w:r>
      <w:r w:rsidR="0019674C">
        <w:t>Esim. p</w:t>
      </w:r>
      <w:r w:rsidRPr="001E1CAC">
        <w:t xml:space="preserve">alvelukeskuksen tiloista löytyisi hyvä kirjastotila nuorille, vanhuksille ja lapsille: muodostuisi </w:t>
      </w:r>
      <w:r w:rsidR="0019674C">
        <w:t xml:space="preserve">todellinen </w:t>
      </w:r>
      <w:r w:rsidRPr="001E1CAC">
        <w:t xml:space="preserve">kampusalue. </w:t>
      </w:r>
    </w:p>
    <w:p w14:paraId="6F128452" w14:textId="77777777" w:rsidR="0019674C" w:rsidRPr="001E1CAC" w:rsidRDefault="0019674C" w:rsidP="001E1CAC"/>
    <w:p w14:paraId="54D233CF" w14:textId="7ADF9F67" w:rsidR="001E1CAC" w:rsidRPr="001E1CAC" w:rsidRDefault="001E1CAC" w:rsidP="001E1CAC">
      <w:proofErr w:type="spellStart"/>
      <w:r w:rsidRPr="001E1CAC">
        <w:t>Yt-neuvottelujen</w:t>
      </w:r>
      <w:proofErr w:type="spellEnd"/>
      <w:r w:rsidRPr="001E1CAC">
        <w:t xml:space="preserve"> jälkeen päätöspöytäkirjassa </w:t>
      </w:r>
      <w:r w:rsidR="0019674C">
        <w:t xml:space="preserve">on </w:t>
      </w:r>
      <w:r w:rsidRPr="001E1CAC">
        <w:t>maininta, ”Riihikallion kirjastosta luovutaan”. Kunnanhallituksen tämänhe</w:t>
      </w:r>
      <w:r w:rsidR="0019674C">
        <w:t xml:space="preserve">tkinen päätös äänin 7-3 on </w:t>
      </w:r>
      <w:r w:rsidRPr="001E1CAC">
        <w:t xml:space="preserve">se, että Riihikallion kirjastosta luovutaan. Kirjastotoimen ja Esa Ukkolan mukaan kunnanhallituksen päätös ei </w:t>
      </w:r>
      <w:r w:rsidR="0019674C">
        <w:t xml:space="preserve">silti </w:t>
      </w:r>
      <w:r w:rsidRPr="001E1CAC">
        <w:t>estä kirjasto-ajatuksen eteenpäinviemistä (avoin ja sähköinen kirjasto). Aloite ole</w:t>
      </w:r>
      <w:r w:rsidR="0019674C">
        <w:t>massa, josta annetaan lausunto.</w:t>
      </w:r>
    </w:p>
    <w:p w14:paraId="5AD6557C" w14:textId="77777777" w:rsidR="0019674C" w:rsidRDefault="0019674C" w:rsidP="001E1CAC"/>
    <w:p w14:paraId="1F1A5E2C" w14:textId="45133E28" w:rsidR="001E1CAC" w:rsidRDefault="0019674C" w:rsidP="001E1CAC">
      <w:r>
        <w:lastRenderedPageBreak/>
        <w:t xml:space="preserve">Vuoden 2015 nollabudjetti </w:t>
      </w:r>
      <w:r w:rsidR="001E1CAC" w:rsidRPr="001E1CAC">
        <w:t xml:space="preserve">hankaloittaa </w:t>
      </w:r>
      <w:r>
        <w:t>omalta osaltaan kirjasto</w:t>
      </w:r>
      <w:r w:rsidR="001E1CAC" w:rsidRPr="001E1CAC">
        <w:t>asian eteenpäin viemistä.</w:t>
      </w:r>
      <w:r>
        <w:t xml:space="preserve"> </w:t>
      </w:r>
    </w:p>
    <w:p w14:paraId="4ACF9EE2" w14:textId="77777777" w:rsidR="0019674C" w:rsidRPr="00670419" w:rsidRDefault="0019674C" w:rsidP="001E1CAC"/>
    <w:p w14:paraId="3E965316" w14:textId="051C6815" w:rsidR="001E1CAC" w:rsidRDefault="00670419" w:rsidP="001E1CAC">
      <w:r>
        <w:t xml:space="preserve">Ehdotetaan, että Riihikallion kehittämistoimikunta laatii aloitteen </w:t>
      </w:r>
      <w:r w:rsidR="001E1CAC" w:rsidRPr="00670419">
        <w:t xml:space="preserve">vapaaehtoistyövoiman käytöstä </w:t>
      </w:r>
      <w:r>
        <w:t xml:space="preserve">kirjaston tiloissa </w:t>
      </w:r>
      <w:r w:rsidR="001E1CAC" w:rsidRPr="00670419">
        <w:t>kirjaston ylläpitämiseksi</w:t>
      </w:r>
      <w:r>
        <w:t xml:space="preserve">, sillä kirjaston tilat ovat käytössä vuoden 2015 loppuun. </w:t>
      </w:r>
      <w:r w:rsidR="001E1CAC" w:rsidRPr="00670419">
        <w:t>Kehittämistoimikunnille suunnatulla rahalla voisi py</w:t>
      </w:r>
      <w:r>
        <w:t>örittää kahvitus-palk</w:t>
      </w:r>
      <w:r w:rsidR="001E1CAC" w:rsidRPr="00670419">
        <w:t>into –järjestelmää.</w:t>
      </w:r>
      <w:r>
        <w:t xml:space="preserve"> </w:t>
      </w:r>
    </w:p>
    <w:p w14:paraId="544CD061" w14:textId="77777777" w:rsidR="00670419" w:rsidRPr="00670419" w:rsidRDefault="00670419" w:rsidP="001E1CAC"/>
    <w:p w14:paraId="27FE4F02" w14:textId="70E42D7B" w:rsidR="001E1CAC" w:rsidRPr="00670419" w:rsidRDefault="00670419" w:rsidP="001E1CAC">
      <w:r>
        <w:t xml:space="preserve">Sovitaan, että </w:t>
      </w:r>
      <w:r w:rsidR="001E1CAC" w:rsidRPr="00670419">
        <w:t>Heidi</w:t>
      </w:r>
      <w:r>
        <w:t xml:space="preserve"> </w:t>
      </w:r>
      <w:proofErr w:type="spellStart"/>
      <w:r>
        <w:t>Farén</w:t>
      </w:r>
      <w:proofErr w:type="spellEnd"/>
      <w:r w:rsidR="001E1CAC" w:rsidRPr="00670419">
        <w:t xml:space="preserve"> työstää Markukselta saatavan </w:t>
      </w:r>
      <w:r>
        <w:t>aloiteluonnoksen lauta</w:t>
      </w:r>
      <w:r w:rsidR="001E1CAC" w:rsidRPr="00670419">
        <w:t>kunnalle edelleen kommentoitavaksi.</w:t>
      </w:r>
    </w:p>
    <w:p w14:paraId="5D165E57" w14:textId="77777777" w:rsidR="00AD723D" w:rsidRDefault="00AD723D"/>
    <w:p w14:paraId="3E2E2252" w14:textId="77777777" w:rsidR="00AD723D" w:rsidRDefault="00AD723D"/>
    <w:p w14:paraId="6AE9B5C6" w14:textId="4700B877" w:rsidR="00C30112" w:rsidRPr="00C30112" w:rsidRDefault="0051498B">
      <w:pPr>
        <w:rPr>
          <w:b/>
        </w:rPr>
      </w:pPr>
      <w:r>
        <w:rPr>
          <w:b/>
        </w:rPr>
        <w:t xml:space="preserve">4. </w:t>
      </w:r>
      <w:r>
        <w:rPr>
          <w:b/>
        </w:rPr>
        <w:tab/>
        <w:t>Maakuntakaavaan vastaaminen</w:t>
      </w:r>
    </w:p>
    <w:p w14:paraId="22EF4FB0" w14:textId="77777777" w:rsidR="00C30112" w:rsidRDefault="00C30112"/>
    <w:p w14:paraId="0CD1116A" w14:textId="7E46B21D" w:rsidR="002B36A8" w:rsidRDefault="002B36A8" w:rsidP="002B36A8">
      <w:r>
        <w:t xml:space="preserve">Asiantuntijavieras </w:t>
      </w:r>
      <w:r w:rsidRPr="002B36A8">
        <w:t xml:space="preserve">Laura </w:t>
      </w:r>
      <w:r>
        <w:t>Kujansuu e</w:t>
      </w:r>
      <w:r w:rsidRPr="002B36A8">
        <w:t>sittelee maakuntakaavaluonnosta, joka on nähtävillä kunnantalolla 20.2. asti. (http://www.uudenmaanliitto.fi/kaavaluonnos</w:t>
      </w:r>
      <w:r>
        <w:t>).</w:t>
      </w:r>
    </w:p>
    <w:p w14:paraId="3063B385" w14:textId="77777777" w:rsidR="002B36A8" w:rsidRPr="002B36A8" w:rsidRDefault="002B36A8" w:rsidP="002B36A8"/>
    <w:p w14:paraId="1960A71C" w14:textId="0279A83E" w:rsidR="007954BB" w:rsidRDefault="007954BB" w:rsidP="002B36A8">
      <w:pPr>
        <w:rPr>
          <w:b/>
        </w:rPr>
      </w:pPr>
      <w:r>
        <w:t xml:space="preserve">Kaavaluonnoksessa esitetty Metsäntutkimuslaitoksen </w:t>
      </w:r>
      <w:r w:rsidR="002B36A8" w:rsidRPr="002B36A8">
        <w:t>sivu</w:t>
      </w:r>
      <w:r>
        <w:t>itse kulkeva</w:t>
      </w:r>
      <w:r w:rsidR="00177020">
        <w:t xml:space="preserve"> Tuusulanjoentien</w:t>
      </w:r>
      <w:r w:rsidR="002B36A8" w:rsidRPr="002B36A8">
        <w:t xml:space="preserve"> rooli </w:t>
      </w:r>
      <w:r>
        <w:t xml:space="preserve">koskettaa Riihikallion aluetta. Väylän </w:t>
      </w:r>
      <w:r w:rsidR="002B36A8" w:rsidRPr="002B36A8">
        <w:t xml:space="preserve">rooli </w:t>
      </w:r>
      <w:r>
        <w:t xml:space="preserve">on </w:t>
      </w:r>
      <w:r w:rsidR="002B36A8" w:rsidRPr="002B36A8">
        <w:t>esitetty vaihtoehtoisena logistiikan tieyhteytenä ylimää</w:t>
      </w:r>
      <w:r>
        <w:t xml:space="preserve">räisen rekkaliikenteen väyläksi </w:t>
      </w:r>
      <w:proofErr w:type="spellStart"/>
      <w:r>
        <w:t>Tuusulanväylältä</w:t>
      </w:r>
      <w:proofErr w:type="spellEnd"/>
      <w:r>
        <w:t xml:space="preserve">. Roolia voidaan pitää kyseenalaisena. Toteutuessaan suunnitelma estäisi jalankulkijoiden virkistäytymistä, meteli lisääntyisi ja negatiiviset ympäristövaikutukset olisivat huomattavat. </w:t>
      </w:r>
      <w:r w:rsidR="002B36A8" w:rsidRPr="007954BB">
        <w:t>Ympäristöyhdistys aikoo lausua kaavaa vastaan.</w:t>
      </w:r>
    </w:p>
    <w:p w14:paraId="53808175" w14:textId="77777777" w:rsidR="007954BB" w:rsidRDefault="007954BB" w:rsidP="002B36A8">
      <w:pPr>
        <w:rPr>
          <w:b/>
        </w:rPr>
      </w:pPr>
    </w:p>
    <w:p w14:paraId="2D700753" w14:textId="05624860" w:rsidR="002B36A8" w:rsidRPr="002B36A8" w:rsidRDefault="002B36A8" w:rsidP="002B36A8">
      <w:r w:rsidRPr="002B36A8">
        <w:t xml:space="preserve">Myös Riihikallion kehittämistoimikunta </w:t>
      </w:r>
      <w:r w:rsidR="007954BB">
        <w:t xml:space="preserve">haluaa </w:t>
      </w:r>
      <w:r w:rsidRPr="002B36A8">
        <w:t>reagoi</w:t>
      </w:r>
      <w:r w:rsidR="007954BB">
        <w:t>da</w:t>
      </w:r>
      <w:r w:rsidRPr="002B36A8">
        <w:t xml:space="preserve"> asiaan. </w:t>
      </w:r>
    </w:p>
    <w:p w14:paraId="3DD5B3B9" w14:textId="5652115E" w:rsidR="002B36A8" w:rsidRPr="002B36A8" w:rsidRDefault="002B36A8" w:rsidP="002B36A8">
      <w:r w:rsidRPr="002B36A8">
        <w:t xml:space="preserve">Sovitaan, että Liisa Kirves laatii </w:t>
      </w:r>
      <w:r w:rsidR="003752B4">
        <w:t>lausunto</w:t>
      </w:r>
      <w:r w:rsidRPr="002B36A8">
        <w:t>aikataulun puitteissa ehdotuksen lausunnosta, jok</w:t>
      </w:r>
      <w:r w:rsidR="003752B4">
        <w:t xml:space="preserve">a toimikunnan nimissä jätetään Uudenmaanliittoon. </w:t>
      </w:r>
      <w:r w:rsidRPr="002B36A8">
        <w:t xml:space="preserve">Mikäli aikataulun puitteissa on mahdollista, </w:t>
      </w:r>
      <w:r w:rsidR="003752B4">
        <w:t xml:space="preserve">järjestetään </w:t>
      </w:r>
      <w:r w:rsidRPr="002B36A8">
        <w:t>infotilaisuus</w:t>
      </w:r>
      <w:r w:rsidR="003752B4">
        <w:t xml:space="preserve"> asiasta</w:t>
      </w:r>
      <w:r w:rsidRPr="002B36A8">
        <w:t xml:space="preserve"> yhteistyössä ympäristöyhdistyksen kanssa.</w:t>
      </w:r>
    </w:p>
    <w:p w14:paraId="5DEB30AA" w14:textId="77777777" w:rsidR="002B36A8" w:rsidRDefault="002B36A8"/>
    <w:p w14:paraId="39560209" w14:textId="77777777" w:rsidR="00A406BF" w:rsidRDefault="00A406BF"/>
    <w:p w14:paraId="6C76301F" w14:textId="6762CDED" w:rsidR="00926B1E" w:rsidRPr="002A4118" w:rsidRDefault="00C30112">
      <w:pPr>
        <w:rPr>
          <w:b/>
        </w:rPr>
      </w:pPr>
      <w:r>
        <w:rPr>
          <w:b/>
        </w:rPr>
        <w:t>5</w:t>
      </w:r>
      <w:r w:rsidR="00926B1E" w:rsidRPr="002A4118">
        <w:rPr>
          <w:b/>
        </w:rPr>
        <w:t xml:space="preserve">. </w:t>
      </w:r>
      <w:r w:rsidR="0063671E">
        <w:rPr>
          <w:b/>
        </w:rPr>
        <w:tab/>
      </w:r>
      <w:r w:rsidR="0051498B">
        <w:rPr>
          <w:b/>
        </w:rPr>
        <w:t>Vanhan ostarin tilanne ja lähiaikojen aikataulu</w:t>
      </w:r>
    </w:p>
    <w:p w14:paraId="2D95D2FB" w14:textId="77777777" w:rsidR="002B36A8" w:rsidRDefault="002B36A8"/>
    <w:p w14:paraId="7635919E" w14:textId="6F978D66" w:rsidR="002B36A8" w:rsidRPr="002B36A8" w:rsidRDefault="002B36A8" w:rsidP="002B36A8">
      <w:r w:rsidRPr="002B36A8">
        <w:t>Tuusulan kunnan teknisen johtajan, Jyrki Kaijan mukaan vanhan ostarin purku on käynnissä ja voito</w:t>
      </w:r>
      <w:r>
        <w:t xml:space="preserve">n puolella. Jere Pulskan </w:t>
      </w:r>
      <w:r w:rsidRPr="002B36A8">
        <w:t xml:space="preserve">purkutyön </w:t>
      </w:r>
      <w:r>
        <w:t xml:space="preserve">tulisi </w:t>
      </w:r>
      <w:r w:rsidRPr="002B36A8">
        <w:t xml:space="preserve">olla </w:t>
      </w:r>
      <w:r>
        <w:t>maaliskuun aikana valmis</w:t>
      </w:r>
      <w:r w:rsidRPr="002B36A8">
        <w:t>.</w:t>
      </w:r>
    </w:p>
    <w:p w14:paraId="3171910A" w14:textId="75B926D3" w:rsidR="00C30112" w:rsidRDefault="00926B1E">
      <w:r>
        <w:tab/>
      </w:r>
    </w:p>
    <w:p w14:paraId="5B135135" w14:textId="77777777" w:rsidR="002B36A8" w:rsidRDefault="002B36A8"/>
    <w:p w14:paraId="2D08B5D8" w14:textId="1909B84E" w:rsidR="00C30112" w:rsidRPr="00C30112" w:rsidRDefault="00C30112">
      <w:pPr>
        <w:rPr>
          <w:b/>
        </w:rPr>
      </w:pPr>
      <w:r w:rsidRPr="00C30112">
        <w:rPr>
          <w:b/>
        </w:rPr>
        <w:t xml:space="preserve">6. </w:t>
      </w:r>
      <w:r w:rsidRPr="00C30112">
        <w:rPr>
          <w:b/>
        </w:rPr>
        <w:tab/>
      </w:r>
      <w:r w:rsidR="0051498B">
        <w:rPr>
          <w:b/>
        </w:rPr>
        <w:t>Alepan / Multasen kulma</w:t>
      </w:r>
    </w:p>
    <w:p w14:paraId="4234F4BD" w14:textId="77777777" w:rsidR="00C30112" w:rsidRDefault="00C30112"/>
    <w:p w14:paraId="600095A9" w14:textId="66B36F8B" w:rsidR="003C5224" w:rsidRDefault="003C5224" w:rsidP="003C5224">
      <w:r w:rsidRPr="003C5224">
        <w:t xml:space="preserve">Taustalla </w:t>
      </w:r>
      <w:r w:rsidR="00D800AF">
        <w:t xml:space="preserve">on </w:t>
      </w:r>
      <w:r w:rsidRPr="003C5224">
        <w:t xml:space="preserve">Multasen yhteydenotto liittyen </w:t>
      </w:r>
      <w:proofErr w:type="spellStart"/>
      <w:r w:rsidR="00D800AF">
        <w:t>Alepan-Multasen</w:t>
      </w:r>
      <w:proofErr w:type="spellEnd"/>
      <w:r w:rsidR="00D800AF">
        <w:t xml:space="preserve"> kulman </w:t>
      </w:r>
      <w:r w:rsidRPr="003C5224">
        <w:t xml:space="preserve">alueen </w:t>
      </w:r>
      <w:r w:rsidR="00D800AF">
        <w:t>levottomuuteen ja roskaamiseen.</w:t>
      </w:r>
    </w:p>
    <w:p w14:paraId="1FB89BB3" w14:textId="77777777" w:rsidR="003C5224" w:rsidRDefault="003C5224" w:rsidP="003C5224"/>
    <w:p w14:paraId="4F553DED" w14:textId="7CBA5A4A" w:rsidR="003C5224" w:rsidRDefault="003C5224" w:rsidP="003C5224">
      <w:r>
        <w:t xml:space="preserve">Sovitaan, että </w:t>
      </w:r>
      <w:r w:rsidRPr="003C5224">
        <w:t xml:space="preserve">Heidi </w:t>
      </w:r>
      <w:proofErr w:type="spellStart"/>
      <w:r>
        <w:t>Farén</w:t>
      </w:r>
      <w:proofErr w:type="spellEnd"/>
      <w:r>
        <w:t xml:space="preserve"> </w:t>
      </w:r>
      <w:r w:rsidRPr="003C5224">
        <w:t>on yhteydessä Kauriinkallion As Oy:öön</w:t>
      </w:r>
      <w:r w:rsidR="00D800AF">
        <w:t xml:space="preserve"> ja tiedustelee</w:t>
      </w:r>
      <w:r w:rsidRPr="003C5224">
        <w:t xml:space="preserve"> yhteistyömahdollisuuksi</w:t>
      </w:r>
      <w:r>
        <w:t>st</w:t>
      </w:r>
      <w:r w:rsidR="00D800AF">
        <w:t xml:space="preserve">a Kauriinkallion </w:t>
      </w:r>
      <w:r w:rsidR="002B36A8">
        <w:t xml:space="preserve">As Oy:n ja </w:t>
      </w:r>
      <w:r w:rsidRPr="003C5224">
        <w:t>Alepan kanssa</w:t>
      </w:r>
      <w:r>
        <w:t xml:space="preserve"> olemassa olevan</w:t>
      </w:r>
      <w:r w:rsidRPr="003C5224">
        <w:t xml:space="preserve"> aidan jatkamiseksi ja edelleen Multasen kanssa kustannusten jyvittämiseksi. </w:t>
      </w:r>
    </w:p>
    <w:p w14:paraId="0BE6E2B2" w14:textId="01D0C73B" w:rsidR="003C5224" w:rsidRDefault="00D800AF">
      <w:r>
        <w:br/>
        <w:t>Sovitaan, että t</w:t>
      </w:r>
      <w:r w:rsidR="003C5224" w:rsidRPr="003C5224">
        <w:t>oimikunta on</w:t>
      </w:r>
      <w:r>
        <w:t xml:space="preserve"> lisäksi yhteydessä Alepaan vartiointiin liittyen</w:t>
      </w:r>
      <w:r w:rsidR="003C5224" w:rsidRPr="003C5224">
        <w:t xml:space="preserve">. Jere Pulska </w:t>
      </w:r>
      <w:r>
        <w:t>lupautuu luonnostelemaan</w:t>
      </w:r>
      <w:r w:rsidR="003C5224" w:rsidRPr="003C5224">
        <w:t xml:space="preserve"> esityksen vartioinnin tehostamiseksi Alepan muurilla. Heidi </w:t>
      </w:r>
      <w:proofErr w:type="spellStart"/>
      <w:r>
        <w:t>Farén</w:t>
      </w:r>
      <w:proofErr w:type="spellEnd"/>
      <w:r>
        <w:t xml:space="preserve"> </w:t>
      </w:r>
      <w:r w:rsidR="003C5224" w:rsidRPr="003C5224">
        <w:t>laatii luonnoksen pohjalta esityksen ja toimittaa sen Alepaan.</w:t>
      </w:r>
    </w:p>
    <w:p w14:paraId="339372F3" w14:textId="77777777" w:rsidR="003C5224" w:rsidRDefault="003C5224"/>
    <w:p w14:paraId="10A85BD9" w14:textId="77777777" w:rsidR="00E52CE2" w:rsidRDefault="00E52CE2"/>
    <w:p w14:paraId="3B268E92" w14:textId="754940F1" w:rsidR="009A3A6A" w:rsidRDefault="00A05DE9">
      <w:pPr>
        <w:rPr>
          <w:b/>
        </w:rPr>
      </w:pPr>
      <w:r>
        <w:rPr>
          <w:b/>
        </w:rPr>
        <w:t>7</w:t>
      </w:r>
      <w:r w:rsidR="006247E0" w:rsidRPr="002A4118">
        <w:rPr>
          <w:b/>
        </w:rPr>
        <w:t xml:space="preserve">. </w:t>
      </w:r>
      <w:r w:rsidR="0063671E">
        <w:rPr>
          <w:b/>
        </w:rPr>
        <w:tab/>
      </w:r>
      <w:proofErr w:type="spellStart"/>
      <w:r w:rsidR="0051498B">
        <w:rPr>
          <w:b/>
        </w:rPr>
        <w:t>Rihan</w:t>
      </w:r>
      <w:proofErr w:type="spellEnd"/>
      <w:r w:rsidR="0051498B">
        <w:rPr>
          <w:b/>
        </w:rPr>
        <w:t xml:space="preserve"> riehat</w:t>
      </w:r>
    </w:p>
    <w:p w14:paraId="584E2B2A" w14:textId="77777777" w:rsidR="0051498B" w:rsidRPr="0051498B" w:rsidRDefault="0051498B"/>
    <w:p w14:paraId="5E960E0F" w14:textId="5D0C6F65" w:rsidR="0051498B" w:rsidRPr="0051498B" w:rsidRDefault="0051498B" w:rsidP="0051498B">
      <w:r w:rsidRPr="0051498B">
        <w:t xml:space="preserve">Riihikallion </w:t>
      </w:r>
      <w:r>
        <w:t>kehittämistoimikunta on</w:t>
      </w:r>
      <w:r w:rsidRPr="0051498B">
        <w:t xml:space="preserve"> lupautunut olemaan koordinointiroolissa syksyn </w:t>
      </w:r>
      <w:r>
        <w:t xml:space="preserve">2015 </w:t>
      </w:r>
      <w:proofErr w:type="spellStart"/>
      <w:r>
        <w:t>Rihan</w:t>
      </w:r>
      <w:proofErr w:type="spellEnd"/>
      <w:r>
        <w:t xml:space="preserve"> r</w:t>
      </w:r>
      <w:r w:rsidRPr="0051498B">
        <w:t xml:space="preserve">iehoissa. </w:t>
      </w:r>
      <w:r w:rsidR="002043E1">
        <w:t xml:space="preserve"> Sovittiin, että </w:t>
      </w:r>
      <w:r w:rsidRPr="0051498B">
        <w:t xml:space="preserve">Ritva Nuutinen </w:t>
      </w:r>
      <w:r w:rsidR="002043E1">
        <w:t xml:space="preserve">selvittelee </w:t>
      </w:r>
      <w:r>
        <w:t xml:space="preserve">mahdollisia </w:t>
      </w:r>
      <w:proofErr w:type="spellStart"/>
      <w:r>
        <w:t>Rihan</w:t>
      </w:r>
      <w:proofErr w:type="spellEnd"/>
      <w:r>
        <w:t xml:space="preserve"> riehojen </w:t>
      </w:r>
      <w:r w:rsidRPr="0051498B">
        <w:t xml:space="preserve">yhteistyökumppaneita ja </w:t>
      </w:r>
      <w:r>
        <w:t xml:space="preserve">konsultoi </w:t>
      </w:r>
      <w:r w:rsidR="002043E1">
        <w:t>Heidi</w:t>
      </w:r>
      <w:r>
        <w:t xml:space="preserve"> </w:t>
      </w:r>
      <w:proofErr w:type="spellStart"/>
      <w:r>
        <w:t>Farénia</w:t>
      </w:r>
      <w:proofErr w:type="spellEnd"/>
      <w:r w:rsidRPr="0051498B">
        <w:t xml:space="preserve"> asian etenemise</w:t>
      </w:r>
      <w:r>
        <w:t>stä</w:t>
      </w:r>
      <w:r w:rsidRPr="0051498B">
        <w:t xml:space="preserve">. </w:t>
      </w:r>
      <w:r>
        <w:t xml:space="preserve">Mahdollisia </w:t>
      </w:r>
      <w:proofErr w:type="spellStart"/>
      <w:r>
        <w:t>Rihan</w:t>
      </w:r>
      <w:proofErr w:type="spellEnd"/>
      <w:r>
        <w:t xml:space="preserve"> riehojen ajankohtia voisivat olla </w:t>
      </w:r>
      <w:r w:rsidRPr="0051498B">
        <w:t>22.8.</w:t>
      </w:r>
      <w:r>
        <w:t>2015 tai</w:t>
      </w:r>
      <w:r w:rsidRPr="0051498B">
        <w:t xml:space="preserve"> 29.8.</w:t>
      </w:r>
      <w:r>
        <w:t>2015.</w:t>
      </w:r>
      <w:r w:rsidRPr="0051498B">
        <w:t xml:space="preserve"> Hyrylän markkinoiden ajankohta</w:t>
      </w:r>
      <w:r>
        <w:t xml:space="preserve"> tulee tarkastaa ennen ajankohdan päättämistä</w:t>
      </w:r>
      <w:r w:rsidRPr="0051498B">
        <w:t xml:space="preserve">, </w:t>
      </w:r>
      <w:r w:rsidR="002C1AAA">
        <w:t>päällekkäisyyksien välttämiseksi.</w:t>
      </w:r>
    </w:p>
    <w:p w14:paraId="164D434E" w14:textId="77777777" w:rsidR="0051498B" w:rsidRDefault="0051498B">
      <w:pPr>
        <w:rPr>
          <w:b/>
        </w:rPr>
      </w:pPr>
    </w:p>
    <w:p w14:paraId="1FB762C0" w14:textId="77777777" w:rsidR="0051498B" w:rsidRDefault="0051498B">
      <w:pPr>
        <w:rPr>
          <w:b/>
        </w:rPr>
      </w:pPr>
    </w:p>
    <w:p w14:paraId="59541493" w14:textId="49D5124D" w:rsidR="0051498B" w:rsidRDefault="0051498B">
      <w:pPr>
        <w:rPr>
          <w:b/>
        </w:rPr>
      </w:pPr>
      <w:r>
        <w:rPr>
          <w:b/>
        </w:rPr>
        <w:t xml:space="preserve">8. </w:t>
      </w:r>
      <w:r>
        <w:rPr>
          <w:b/>
        </w:rPr>
        <w:tab/>
        <w:t>Seuraavan kokousajankohdan päättäminen</w:t>
      </w:r>
    </w:p>
    <w:p w14:paraId="4642E972" w14:textId="77777777" w:rsidR="0051498B" w:rsidRPr="0051498B" w:rsidRDefault="0051498B"/>
    <w:p w14:paraId="30799785" w14:textId="2FD482AA" w:rsidR="0051498B" w:rsidRDefault="0051498B" w:rsidP="0051498B">
      <w:r>
        <w:t>Seuraavaksi kokousajankohdaksi sovittiin</w:t>
      </w:r>
      <w:r w:rsidRPr="0051498B">
        <w:t xml:space="preserve"> </w:t>
      </w:r>
      <w:r>
        <w:t xml:space="preserve">tiistai 24.3.2015 </w:t>
      </w:r>
      <w:r w:rsidRPr="0051498B">
        <w:t>klo 18.00</w:t>
      </w:r>
      <w:r>
        <w:t xml:space="preserve">, paikkana </w:t>
      </w:r>
      <w:r w:rsidRPr="0051498B">
        <w:t>Riihikallion koulu.</w:t>
      </w:r>
    </w:p>
    <w:p w14:paraId="3AAD952A" w14:textId="77777777" w:rsidR="003C5224" w:rsidRPr="0051498B" w:rsidRDefault="003C5224" w:rsidP="0051498B"/>
    <w:p w14:paraId="4D437BB1" w14:textId="77777777" w:rsidR="0051498B" w:rsidRDefault="0051498B">
      <w:pPr>
        <w:rPr>
          <w:b/>
        </w:rPr>
      </w:pPr>
    </w:p>
    <w:p w14:paraId="30ED0E04" w14:textId="6608888D" w:rsidR="0051498B" w:rsidRDefault="0051498B">
      <w:pPr>
        <w:rPr>
          <w:b/>
        </w:rPr>
      </w:pPr>
      <w:r>
        <w:rPr>
          <w:b/>
        </w:rPr>
        <w:t xml:space="preserve">9. </w:t>
      </w:r>
      <w:r>
        <w:rPr>
          <w:b/>
        </w:rPr>
        <w:tab/>
        <w:t>Kokouksen päättäminen</w:t>
      </w:r>
    </w:p>
    <w:p w14:paraId="77D5F442" w14:textId="77777777" w:rsidR="0051498B" w:rsidRDefault="0051498B">
      <w:pPr>
        <w:rPr>
          <w:b/>
        </w:rPr>
      </w:pPr>
    </w:p>
    <w:p w14:paraId="706B7DBC" w14:textId="752365A9" w:rsidR="0051498B" w:rsidRPr="0051498B" w:rsidRDefault="0051498B">
      <w:r w:rsidRPr="0051498B">
        <w:t>Puheenjohtaja päätti kokouksen klo 19:36.</w:t>
      </w:r>
    </w:p>
    <w:p w14:paraId="4D6F525D" w14:textId="77777777" w:rsidR="00F611A6" w:rsidRDefault="00F611A6"/>
    <w:p w14:paraId="0E2BE5A6" w14:textId="77777777" w:rsidR="0051498B" w:rsidRDefault="0051498B"/>
    <w:p w14:paraId="628839D9" w14:textId="094A1C33" w:rsidR="0080005B" w:rsidRDefault="0080005B">
      <w:r>
        <w:t>Muistion vakuudeksi,</w:t>
      </w:r>
    </w:p>
    <w:p w14:paraId="433E34A8" w14:textId="77777777" w:rsidR="00CA39C1" w:rsidRDefault="0080005B">
      <w:r>
        <w:t>Pia Närhi</w:t>
      </w:r>
    </w:p>
    <w:p w14:paraId="6BDF0728" w14:textId="3AAD108B" w:rsidR="0080005B" w:rsidRDefault="009A3A6A">
      <w:r>
        <w:t>Kehittämistoimikunnan s</w:t>
      </w:r>
      <w:r w:rsidR="0080005B">
        <w:t>ihteeri</w:t>
      </w:r>
    </w:p>
    <w:sectPr w:rsidR="0080005B" w:rsidSect="00F611A6">
      <w:pgSz w:w="11900" w:h="16820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DFAD7" w14:textId="77777777" w:rsidR="0019674C" w:rsidRDefault="0019674C" w:rsidP="0063671E">
      <w:r>
        <w:separator/>
      </w:r>
    </w:p>
  </w:endnote>
  <w:endnote w:type="continuationSeparator" w:id="0">
    <w:p w14:paraId="244092BD" w14:textId="77777777" w:rsidR="0019674C" w:rsidRDefault="0019674C" w:rsidP="0063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5568" w14:textId="77777777" w:rsidR="0019674C" w:rsidRDefault="0019674C" w:rsidP="0063671E">
      <w:r>
        <w:separator/>
      </w:r>
    </w:p>
  </w:footnote>
  <w:footnote w:type="continuationSeparator" w:id="0">
    <w:p w14:paraId="5C439FDE" w14:textId="77777777" w:rsidR="0019674C" w:rsidRDefault="0019674C" w:rsidP="0063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CB0"/>
    <w:multiLevelType w:val="hybridMultilevel"/>
    <w:tmpl w:val="E092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2A9"/>
    <w:multiLevelType w:val="hybridMultilevel"/>
    <w:tmpl w:val="C844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5DFE"/>
    <w:multiLevelType w:val="hybridMultilevel"/>
    <w:tmpl w:val="31668EFC"/>
    <w:lvl w:ilvl="0" w:tplc="00169B10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45B4"/>
    <w:multiLevelType w:val="hybridMultilevel"/>
    <w:tmpl w:val="10109788"/>
    <w:lvl w:ilvl="0" w:tplc="EC42374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3E49"/>
    <w:multiLevelType w:val="hybridMultilevel"/>
    <w:tmpl w:val="E0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08E0"/>
    <w:multiLevelType w:val="hybridMultilevel"/>
    <w:tmpl w:val="4AFE66F0"/>
    <w:lvl w:ilvl="0" w:tplc="0409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abstractNum w:abstractNumId="6">
    <w:nsid w:val="4B5B1C88"/>
    <w:multiLevelType w:val="hybridMultilevel"/>
    <w:tmpl w:val="DEB42088"/>
    <w:lvl w:ilvl="0" w:tplc="855CC0E6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750F"/>
    <w:multiLevelType w:val="hybridMultilevel"/>
    <w:tmpl w:val="CCAC8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0DBF"/>
    <w:multiLevelType w:val="hybridMultilevel"/>
    <w:tmpl w:val="F96A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5454"/>
    <w:multiLevelType w:val="hybridMultilevel"/>
    <w:tmpl w:val="D96C90D4"/>
    <w:lvl w:ilvl="0" w:tplc="4F4460D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6CD20017"/>
    <w:multiLevelType w:val="hybridMultilevel"/>
    <w:tmpl w:val="FF46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51C9"/>
    <w:multiLevelType w:val="hybridMultilevel"/>
    <w:tmpl w:val="3160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B"/>
    <w:rsid w:val="00004A6A"/>
    <w:rsid w:val="00015C1F"/>
    <w:rsid w:val="000C0290"/>
    <w:rsid w:val="000C233F"/>
    <w:rsid w:val="000F512E"/>
    <w:rsid w:val="001004E5"/>
    <w:rsid w:val="00134892"/>
    <w:rsid w:val="0017339F"/>
    <w:rsid w:val="00177020"/>
    <w:rsid w:val="001810E3"/>
    <w:rsid w:val="0019674C"/>
    <w:rsid w:val="001C7172"/>
    <w:rsid w:val="001D11E3"/>
    <w:rsid w:val="001E1CAC"/>
    <w:rsid w:val="001E41AC"/>
    <w:rsid w:val="002043E1"/>
    <w:rsid w:val="002505CE"/>
    <w:rsid w:val="00270FBF"/>
    <w:rsid w:val="002757DD"/>
    <w:rsid w:val="0029086F"/>
    <w:rsid w:val="002A4118"/>
    <w:rsid w:val="002B36A8"/>
    <w:rsid w:val="002C1AAA"/>
    <w:rsid w:val="002F3FA6"/>
    <w:rsid w:val="0032264E"/>
    <w:rsid w:val="00343E48"/>
    <w:rsid w:val="003752B4"/>
    <w:rsid w:val="0038560A"/>
    <w:rsid w:val="003C3873"/>
    <w:rsid w:val="003C5224"/>
    <w:rsid w:val="003F67E1"/>
    <w:rsid w:val="004343A9"/>
    <w:rsid w:val="00446509"/>
    <w:rsid w:val="0048399D"/>
    <w:rsid w:val="004A752B"/>
    <w:rsid w:val="004D6A78"/>
    <w:rsid w:val="004F0572"/>
    <w:rsid w:val="00510CA7"/>
    <w:rsid w:val="0051498B"/>
    <w:rsid w:val="005341F2"/>
    <w:rsid w:val="00562A5E"/>
    <w:rsid w:val="00573747"/>
    <w:rsid w:val="00592907"/>
    <w:rsid w:val="005A1297"/>
    <w:rsid w:val="005D0959"/>
    <w:rsid w:val="005F0C41"/>
    <w:rsid w:val="006247E0"/>
    <w:rsid w:val="0063671E"/>
    <w:rsid w:val="006622FB"/>
    <w:rsid w:val="00670419"/>
    <w:rsid w:val="0067666A"/>
    <w:rsid w:val="006A258F"/>
    <w:rsid w:val="006B389B"/>
    <w:rsid w:val="007830E5"/>
    <w:rsid w:val="007954BB"/>
    <w:rsid w:val="007B14B0"/>
    <w:rsid w:val="0080005B"/>
    <w:rsid w:val="00830394"/>
    <w:rsid w:val="00836EC8"/>
    <w:rsid w:val="00862F5F"/>
    <w:rsid w:val="00863DBB"/>
    <w:rsid w:val="0089068A"/>
    <w:rsid w:val="008E5FF6"/>
    <w:rsid w:val="00905801"/>
    <w:rsid w:val="009257FB"/>
    <w:rsid w:val="00926B1E"/>
    <w:rsid w:val="00930544"/>
    <w:rsid w:val="009449EA"/>
    <w:rsid w:val="009457C1"/>
    <w:rsid w:val="009621F2"/>
    <w:rsid w:val="00963DC5"/>
    <w:rsid w:val="00964F6C"/>
    <w:rsid w:val="00965861"/>
    <w:rsid w:val="00980BDB"/>
    <w:rsid w:val="00983741"/>
    <w:rsid w:val="009945C2"/>
    <w:rsid w:val="009968D8"/>
    <w:rsid w:val="009A3A6A"/>
    <w:rsid w:val="009E13C4"/>
    <w:rsid w:val="009F7E80"/>
    <w:rsid w:val="00A05DE9"/>
    <w:rsid w:val="00A1564B"/>
    <w:rsid w:val="00A406BF"/>
    <w:rsid w:val="00AC318B"/>
    <w:rsid w:val="00AD6EBC"/>
    <w:rsid w:val="00AD723D"/>
    <w:rsid w:val="00AF111B"/>
    <w:rsid w:val="00AF1312"/>
    <w:rsid w:val="00B12B86"/>
    <w:rsid w:val="00B2215C"/>
    <w:rsid w:val="00B5608E"/>
    <w:rsid w:val="00B7230F"/>
    <w:rsid w:val="00BB201C"/>
    <w:rsid w:val="00BB39BE"/>
    <w:rsid w:val="00BB5F09"/>
    <w:rsid w:val="00BC5BBA"/>
    <w:rsid w:val="00BD38E5"/>
    <w:rsid w:val="00BE0F7F"/>
    <w:rsid w:val="00BE7BC8"/>
    <w:rsid w:val="00BF2D98"/>
    <w:rsid w:val="00C0415B"/>
    <w:rsid w:val="00C11243"/>
    <w:rsid w:val="00C1206F"/>
    <w:rsid w:val="00C30112"/>
    <w:rsid w:val="00C76C0D"/>
    <w:rsid w:val="00C90B7F"/>
    <w:rsid w:val="00CA39C1"/>
    <w:rsid w:val="00CC419D"/>
    <w:rsid w:val="00CD623D"/>
    <w:rsid w:val="00CF442D"/>
    <w:rsid w:val="00CF7573"/>
    <w:rsid w:val="00D22E38"/>
    <w:rsid w:val="00D509C4"/>
    <w:rsid w:val="00D57D4A"/>
    <w:rsid w:val="00D800AF"/>
    <w:rsid w:val="00D97B71"/>
    <w:rsid w:val="00DB2157"/>
    <w:rsid w:val="00DD3443"/>
    <w:rsid w:val="00DD5418"/>
    <w:rsid w:val="00DD61A9"/>
    <w:rsid w:val="00DF12BC"/>
    <w:rsid w:val="00E0176C"/>
    <w:rsid w:val="00E172B6"/>
    <w:rsid w:val="00E343E5"/>
    <w:rsid w:val="00E52CE2"/>
    <w:rsid w:val="00E71A19"/>
    <w:rsid w:val="00E866CD"/>
    <w:rsid w:val="00EC4DF2"/>
    <w:rsid w:val="00F35754"/>
    <w:rsid w:val="00F470AA"/>
    <w:rsid w:val="00F611A6"/>
    <w:rsid w:val="00F80778"/>
    <w:rsid w:val="00F85294"/>
    <w:rsid w:val="00FC13A9"/>
    <w:rsid w:val="00FC489E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55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564B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63671E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3671E"/>
  </w:style>
  <w:style w:type="paragraph" w:styleId="Alatunniste">
    <w:name w:val="footer"/>
    <w:basedOn w:val="Normaali"/>
    <w:link w:val="AlatunnisteMerkki"/>
    <w:uiPriority w:val="99"/>
    <w:unhideWhenUsed/>
    <w:rsid w:val="0063671E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367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564B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63671E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3671E"/>
  </w:style>
  <w:style w:type="paragraph" w:styleId="Alatunniste">
    <w:name w:val="footer"/>
    <w:basedOn w:val="Normaali"/>
    <w:link w:val="AlatunnisteMerkki"/>
    <w:uiPriority w:val="99"/>
    <w:unhideWhenUsed/>
    <w:rsid w:val="0063671E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3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541</Words>
  <Characters>4384</Characters>
  <Application>Microsoft Macintosh Word</Application>
  <DocSecurity>0</DocSecurity>
  <Lines>36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Mäenpää</dc:creator>
  <cp:keywords/>
  <dc:description/>
  <cp:lastModifiedBy>Pia Mäenpää</cp:lastModifiedBy>
  <cp:revision>18</cp:revision>
  <cp:lastPrinted>2014-08-16T14:42:00Z</cp:lastPrinted>
  <dcterms:created xsi:type="dcterms:W3CDTF">2015-02-26T16:13:00Z</dcterms:created>
  <dcterms:modified xsi:type="dcterms:W3CDTF">2015-03-12T18:36:00Z</dcterms:modified>
</cp:coreProperties>
</file>