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8DC2" w14:textId="478A88DB" w:rsidR="00615EBE" w:rsidRDefault="00615EBE" w:rsidP="00615EBE">
      <w:r w:rsidRPr="0063671E">
        <w:rPr>
          <w:b/>
        </w:rPr>
        <w:t>TUUSULAN KUNTA</w:t>
      </w:r>
      <w:r w:rsidR="00BD4E9F">
        <w:tab/>
      </w:r>
      <w:r w:rsidR="00BD4E9F">
        <w:tab/>
      </w:r>
      <w:r w:rsidR="00BD4E9F">
        <w:tab/>
      </w:r>
      <w:r w:rsidR="00BD4E9F">
        <w:tab/>
        <w:t xml:space="preserve">             Kokous</w:t>
      </w:r>
      <w:r w:rsidR="00D4779C">
        <w:t>muistio</w:t>
      </w:r>
      <w:r w:rsidR="00BD4E9F">
        <w:t xml:space="preserve"> 5</w:t>
      </w:r>
      <w:r>
        <w:t>/2015</w:t>
      </w:r>
    </w:p>
    <w:p w14:paraId="058811D7" w14:textId="77777777" w:rsidR="00615EBE" w:rsidRDefault="00615EBE" w:rsidP="00615EBE">
      <w:r>
        <w:t>Riihikallion kehittämistoimikunnan kokous</w:t>
      </w:r>
      <w:r>
        <w:tab/>
      </w:r>
      <w:r>
        <w:tab/>
      </w:r>
      <w:r>
        <w:tab/>
      </w:r>
    </w:p>
    <w:p w14:paraId="502107B9" w14:textId="77777777" w:rsidR="00615EBE" w:rsidRDefault="00615EBE" w:rsidP="00615EBE">
      <w:pPr>
        <w:pBdr>
          <w:bottom w:val="single" w:sz="12" w:space="1" w:color="auto"/>
        </w:pBdr>
      </w:pPr>
    </w:p>
    <w:p w14:paraId="1E321AE7" w14:textId="77777777" w:rsidR="00615EBE" w:rsidRDefault="00615EBE" w:rsidP="00615EBE"/>
    <w:p w14:paraId="033EC978" w14:textId="04C01ED9" w:rsidR="00615EBE" w:rsidRDefault="00615EBE" w:rsidP="00615EBE">
      <w:r>
        <w:t>Aika:</w:t>
      </w:r>
      <w:r>
        <w:tab/>
      </w:r>
      <w:r>
        <w:tab/>
      </w:r>
      <w:r w:rsidR="00BD4E9F">
        <w:rPr>
          <w:b/>
        </w:rPr>
        <w:t>2.11</w:t>
      </w:r>
      <w:r>
        <w:rPr>
          <w:b/>
        </w:rPr>
        <w:t>.2015</w:t>
      </w:r>
      <w:r w:rsidRPr="00930544">
        <w:rPr>
          <w:b/>
        </w:rPr>
        <w:t xml:space="preserve"> klo </w:t>
      </w:r>
      <w:r>
        <w:rPr>
          <w:b/>
        </w:rPr>
        <w:t>18:00</w:t>
      </w:r>
      <w:bookmarkStart w:id="0" w:name="_GoBack"/>
      <w:bookmarkEnd w:id="0"/>
    </w:p>
    <w:p w14:paraId="1AC3A0E4" w14:textId="77777777" w:rsidR="00615EBE" w:rsidRDefault="00615EBE" w:rsidP="00615EBE"/>
    <w:p w14:paraId="5E000952" w14:textId="0B083D51" w:rsidR="00615EBE" w:rsidRDefault="00615EBE" w:rsidP="00615EBE">
      <w:r>
        <w:t>Paikka:</w:t>
      </w:r>
      <w:r>
        <w:tab/>
      </w:r>
      <w:r>
        <w:tab/>
      </w:r>
      <w:proofErr w:type="spellStart"/>
      <w:r w:rsidR="00236962">
        <w:t>Kertsi</w:t>
      </w:r>
      <w:proofErr w:type="spellEnd"/>
      <w:r w:rsidR="00236962">
        <w:t>, Pellavamäentie 13</w:t>
      </w:r>
    </w:p>
    <w:p w14:paraId="42726C00" w14:textId="77777777" w:rsidR="00615EBE" w:rsidRPr="00A1564B" w:rsidRDefault="00615EBE" w:rsidP="00615EBE"/>
    <w:p w14:paraId="3AA61457" w14:textId="2536BD03" w:rsidR="00615EBE" w:rsidRPr="005761C6" w:rsidRDefault="00503C97" w:rsidP="00615EBE">
      <w:r>
        <w:t>Paikalla:</w:t>
      </w:r>
      <w:r w:rsidR="00615EBE">
        <w:tab/>
      </w:r>
      <w:r w:rsidR="00615EBE">
        <w:tab/>
      </w:r>
      <w:r w:rsidR="00615EBE" w:rsidRPr="005761C6">
        <w:t xml:space="preserve">Heidi </w:t>
      </w:r>
      <w:proofErr w:type="spellStart"/>
      <w:r w:rsidR="00615EBE" w:rsidRPr="005761C6">
        <w:t>Farén</w:t>
      </w:r>
      <w:proofErr w:type="spellEnd"/>
      <w:r w:rsidR="00615EBE" w:rsidRPr="005761C6">
        <w:t xml:space="preserve"> (pj)</w:t>
      </w:r>
    </w:p>
    <w:p w14:paraId="10672D5E" w14:textId="77777777" w:rsidR="00615EBE" w:rsidRPr="005761C6" w:rsidRDefault="00615EBE" w:rsidP="00615EBE">
      <w:r w:rsidRPr="005761C6">
        <w:tab/>
      </w:r>
      <w:r w:rsidRPr="005761C6">
        <w:tab/>
        <w:t>Pia Närhi (sihteeri)</w:t>
      </w:r>
    </w:p>
    <w:p w14:paraId="0EBA5CBF" w14:textId="395D88F5" w:rsidR="00615EBE" w:rsidRPr="005761C6" w:rsidRDefault="00615EBE" w:rsidP="00615EBE">
      <w:r w:rsidRPr="005761C6">
        <w:tab/>
      </w:r>
      <w:r w:rsidRPr="005761C6">
        <w:tab/>
        <w:t xml:space="preserve">Markus </w:t>
      </w:r>
      <w:proofErr w:type="spellStart"/>
      <w:r w:rsidRPr="005761C6">
        <w:t>Meckelborg</w:t>
      </w:r>
      <w:proofErr w:type="spellEnd"/>
    </w:p>
    <w:p w14:paraId="03F8A61A" w14:textId="49BE0935" w:rsidR="00236962" w:rsidRPr="00F61660" w:rsidRDefault="00236962" w:rsidP="00236962">
      <w:r>
        <w:tab/>
      </w:r>
      <w:r>
        <w:tab/>
      </w:r>
      <w:r w:rsidRPr="00236962">
        <w:t xml:space="preserve">Aulikki </w:t>
      </w:r>
      <w:proofErr w:type="spellStart"/>
      <w:r w:rsidRPr="00236962">
        <w:t>Baas</w:t>
      </w:r>
      <w:proofErr w:type="spellEnd"/>
      <w:r w:rsidRPr="00236962">
        <w:t>-Kuronen</w:t>
      </w:r>
    </w:p>
    <w:p w14:paraId="47888B89" w14:textId="77777777" w:rsidR="00BD4E9F" w:rsidRDefault="00BD4E9F" w:rsidP="00BD4E9F">
      <w:pPr>
        <w:ind w:left="1304" w:firstLine="1304"/>
      </w:pPr>
      <w:r>
        <w:t>Ville Harju</w:t>
      </w:r>
    </w:p>
    <w:p w14:paraId="5C5DEF11" w14:textId="77777777" w:rsidR="00BD4E9F" w:rsidRDefault="00BD4E9F" w:rsidP="00BD4E9F">
      <w:r>
        <w:tab/>
      </w:r>
      <w:r>
        <w:tab/>
      </w:r>
      <w:r w:rsidRPr="00236962">
        <w:t>Ritva Nuutinen</w:t>
      </w:r>
      <w:r w:rsidRPr="00236962">
        <w:br/>
      </w:r>
      <w:r>
        <w:tab/>
      </w:r>
      <w:r>
        <w:tab/>
      </w:r>
      <w:r w:rsidRPr="00F61660">
        <w:t>Esko Makkonen</w:t>
      </w:r>
      <w:r w:rsidRPr="00236962">
        <w:br/>
      </w:r>
      <w:r>
        <w:tab/>
      </w:r>
      <w:r>
        <w:tab/>
      </w:r>
      <w:r w:rsidRPr="00236962">
        <w:t>Liisa Kirves</w:t>
      </w:r>
    </w:p>
    <w:p w14:paraId="545C0295" w14:textId="77777777" w:rsidR="00503C97" w:rsidRDefault="00503C97" w:rsidP="00615EBE">
      <w:pPr>
        <w:rPr>
          <w:b/>
        </w:rPr>
      </w:pPr>
    </w:p>
    <w:p w14:paraId="63C11272" w14:textId="77777777" w:rsidR="00236962" w:rsidRDefault="00503C97" w:rsidP="00236962">
      <w:r w:rsidRPr="00503C97">
        <w:t>Poissa:</w:t>
      </w:r>
      <w:r>
        <w:rPr>
          <w:b/>
        </w:rPr>
        <w:tab/>
      </w:r>
      <w:r w:rsidR="00236962" w:rsidRPr="00236962">
        <w:tab/>
        <w:t>Jari Haavisto (muuttanut)</w:t>
      </w:r>
    </w:p>
    <w:p w14:paraId="0DC14FC4" w14:textId="6DD6E841" w:rsidR="00236962" w:rsidRDefault="00F60F05" w:rsidP="00BD4E9F">
      <w:r>
        <w:tab/>
      </w:r>
      <w:r>
        <w:tab/>
      </w:r>
      <w:r w:rsidR="00BD4E9F" w:rsidRPr="00236962">
        <w:t>Mika Kolehmainen</w:t>
      </w:r>
    </w:p>
    <w:p w14:paraId="157DB4E5" w14:textId="1540590E" w:rsidR="00615EBE" w:rsidRDefault="00115AB9" w:rsidP="00615EBE">
      <w:r>
        <w:tab/>
      </w:r>
      <w:r>
        <w:tab/>
      </w:r>
      <w:r w:rsidRPr="00236962">
        <w:t>Laura Manninen</w:t>
      </w:r>
    </w:p>
    <w:p w14:paraId="4352FAEC" w14:textId="6170FC9C" w:rsidR="00F61660" w:rsidRDefault="00F61660" w:rsidP="00F61660">
      <w:pPr>
        <w:ind w:left="1304" w:firstLine="1304"/>
      </w:pPr>
      <w:r w:rsidRPr="00F61660">
        <w:t>Jere Pulska</w:t>
      </w:r>
    </w:p>
    <w:p w14:paraId="709CCBF4" w14:textId="77777777" w:rsidR="00615EBE" w:rsidRDefault="00615EBE" w:rsidP="00615EBE">
      <w:pPr>
        <w:pBdr>
          <w:bottom w:val="single" w:sz="12" w:space="1" w:color="auto"/>
        </w:pBdr>
      </w:pPr>
    </w:p>
    <w:p w14:paraId="4A493C70" w14:textId="77777777" w:rsidR="00615EBE" w:rsidRDefault="00615EBE" w:rsidP="00615EBE"/>
    <w:p w14:paraId="4DBB0381" w14:textId="77777777" w:rsidR="002E0087" w:rsidRDefault="00615EBE" w:rsidP="002E0087">
      <w:pPr>
        <w:rPr>
          <w:b/>
        </w:rPr>
      </w:pPr>
      <w:r w:rsidRPr="00DB2157">
        <w:rPr>
          <w:b/>
        </w:rPr>
        <w:t>ASIAT</w:t>
      </w:r>
    </w:p>
    <w:p w14:paraId="14738826" w14:textId="77777777" w:rsidR="002E0087" w:rsidRDefault="002E0087" w:rsidP="002E0087">
      <w:pPr>
        <w:rPr>
          <w:b/>
        </w:rPr>
      </w:pPr>
    </w:p>
    <w:p w14:paraId="2BFB52B1" w14:textId="77777777" w:rsidR="002D1586" w:rsidRDefault="002E0087" w:rsidP="00615EBE">
      <w:pPr>
        <w:rPr>
          <w:b/>
        </w:rPr>
      </w:pPr>
      <w:r w:rsidRPr="002E0087">
        <w:rPr>
          <w:b/>
        </w:rPr>
        <w:t>1.</w:t>
      </w:r>
      <w:r>
        <w:rPr>
          <w:b/>
        </w:rPr>
        <w:t xml:space="preserve"> </w:t>
      </w:r>
      <w:r>
        <w:rPr>
          <w:b/>
        </w:rPr>
        <w:tab/>
      </w:r>
      <w:r w:rsidR="002D1586">
        <w:rPr>
          <w:b/>
        </w:rPr>
        <w:t>Kokouksen avaaminen</w:t>
      </w:r>
    </w:p>
    <w:p w14:paraId="379A4137" w14:textId="63A022F2" w:rsidR="00615EBE" w:rsidRDefault="00780D3B" w:rsidP="00615EBE">
      <w:r w:rsidRPr="002E0087">
        <w:rPr>
          <w:b/>
        </w:rPr>
        <w:br/>
      </w:r>
      <w:r w:rsidR="00BD4E9F">
        <w:tab/>
        <w:t>Puheenjohtaja avaa kokouksen klo</w:t>
      </w:r>
      <w:r w:rsidR="00D777FC">
        <w:t xml:space="preserve"> 18.05.</w:t>
      </w:r>
    </w:p>
    <w:p w14:paraId="7452B9F2" w14:textId="77777777" w:rsidR="002E0087" w:rsidRPr="00615EBE" w:rsidRDefault="002E0087" w:rsidP="00615EBE"/>
    <w:p w14:paraId="4EF3A6CC" w14:textId="23DBC609" w:rsidR="002E0087" w:rsidRDefault="00534F33" w:rsidP="00615EBE">
      <w:pPr>
        <w:rPr>
          <w:b/>
        </w:rPr>
      </w:pPr>
      <w:r w:rsidRPr="002E0087">
        <w:rPr>
          <w:b/>
        </w:rPr>
        <w:t>2.</w:t>
      </w:r>
      <w:r w:rsidRPr="002E0087">
        <w:rPr>
          <w:b/>
        </w:rPr>
        <w:tab/>
      </w:r>
      <w:r w:rsidR="002D1586">
        <w:rPr>
          <w:b/>
        </w:rPr>
        <w:t>Läsnäolijoiden toteaminen</w:t>
      </w:r>
    </w:p>
    <w:p w14:paraId="6220EAC7" w14:textId="77777777" w:rsidR="002D1586" w:rsidRDefault="002D1586" w:rsidP="00615EBE">
      <w:pPr>
        <w:rPr>
          <w:b/>
        </w:rPr>
      </w:pPr>
    </w:p>
    <w:p w14:paraId="5EDF2C87" w14:textId="7A23552F" w:rsidR="00D777FC" w:rsidRPr="00D777FC" w:rsidRDefault="00D777FC" w:rsidP="00615EBE">
      <w:r>
        <w:rPr>
          <w:b/>
        </w:rPr>
        <w:tab/>
      </w:r>
      <w:r w:rsidR="002D1586">
        <w:t xml:space="preserve">Todetaan </w:t>
      </w:r>
      <w:r w:rsidR="00766A4A">
        <w:t>läsnäolijat. K</w:t>
      </w:r>
      <w:r>
        <w:t>okous on päätäntävaltainen.</w:t>
      </w:r>
    </w:p>
    <w:p w14:paraId="1D20050A" w14:textId="431CC0B0" w:rsidR="00615EBE" w:rsidRPr="00615EBE" w:rsidRDefault="005761C6" w:rsidP="00615EBE">
      <w:r>
        <w:tab/>
        <w:t xml:space="preserve"> </w:t>
      </w:r>
    </w:p>
    <w:p w14:paraId="3149DB6A" w14:textId="77777777" w:rsidR="002D1586" w:rsidRDefault="00615EBE" w:rsidP="00BD4E9F">
      <w:pPr>
        <w:rPr>
          <w:b/>
        </w:rPr>
      </w:pPr>
      <w:r w:rsidRPr="002E0087">
        <w:rPr>
          <w:b/>
        </w:rPr>
        <w:t xml:space="preserve">3. </w:t>
      </w:r>
      <w:r w:rsidRPr="002E0087">
        <w:rPr>
          <w:b/>
        </w:rPr>
        <w:tab/>
      </w:r>
      <w:r w:rsidR="00BD4E9F">
        <w:rPr>
          <w:b/>
        </w:rPr>
        <w:t>Kirjastopäivystys</w:t>
      </w:r>
    </w:p>
    <w:p w14:paraId="5E837B83" w14:textId="7973431A" w:rsidR="002363D3" w:rsidRDefault="00DE101E" w:rsidP="00BD4E9F">
      <w:r>
        <w:t xml:space="preserve"> </w:t>
      </w:r>
    </w:p>
    <w:p w14:paraId="333F3781" w14:textId="019320EE" w:rsidR="004910DF" w:rsidRDefault="00766A4A" w:rsidP="00204870">
      <w:pPr>
        <w:ind w:left="1300"/>
      </w:pPr>
      <w:r>
        <w:t xml:space="preserve">Riihikallion koulussa sijaitsevan kirjaston itsepalvelupisteen </w:t>
      </w:r>
      <w:r w:rsidR="00D777FC">
        <w:t>päivystys</w:t>
      </w:r>
      <w:r>
        <w:t>vuorot jatkuvat Riihikallion kehittäimistoimikunnan toimesta</w:t>
      </w:r>
      <w:r w:rsidR="00D777FC">
        <w:t xml:space="preserve"> siihen asti, kunnes Riihikallion koulun sähkölukitus saadaan toimimaan toivotulla tavalla.</w:t>
      </w:r>
      <w:r>
        <w:t xml:space="preserve"> E</w:t>
      </w:r>
      <w:r w:rsidR="004910DF">
        <w:t>nnen uuden kirjastojärj</w:t>
      </w:r>
      <w:r>
        <w:t>estelmän käyttöönottoa itsepalvelu</w:t>
      </w:r>
      <w:r w:rsidR="004910DF">
        <w:t>piste</w:t>
      </w:r>
      <w:r>
        <w:t>eseen</w:t>
      </w:r>
      <w:r w:rsidR="004910DF">
        <w:t xml:space="preserve"> ei </w:t>
      </w:r>
      <w:r>
        <w:t>virallisesti voi palauttaa</w:t>
      </w:r>
      <w:r w:rsidR="004910DF">
        <w:t xml:space="preserve"> pääkirjaston kirjoja.</w:t>
      </w:r>
    </w:p>
    <w:p w14:paraId="1C7DB8F1" w14:textId="77777777" w:rsidR="00204870" w:rsidRDefault="00204870" w:rsidP="00204870">
      <w:pPr>
        <w:ind w:left="1300"/>
      </w:pPr>
    </w:p>
    <w:p w14:paraId="52BA1F87" w14:textId="2D117D29" w:rsidR="002363D3" w:rsidRDefault="002363D3" w:rsidP="00204870">
      <w:pPr>
        <w:ind w:left="1300"/>
      </w:pPr>
      <w:r>
        <w:t>Sovitaan</w:t>
      </w:r>
      <w:r w:rsidR="00766A4A">
        <w:t xml:space="preserve"> läsnäolijoiden kesken</w:t>
      </w:r>
      <w:r>
        <w:t xml:space="preserve"> </w:t>
      </w:r>
      <w:r w:rsidR="00766A4A">
        <w:t xml:space="preserve">Riihikallion koulussa sijaitsevan kirjaston itsepalvelupisteen </w:t>
      </w:r>
      <w:r w:rsidR="002519DD">
        <w:t>päivystysvuoroista. Esitetään, että poissaolleet varaisivat</w:t>
      </w:r>
      <w:r w:rsidR="008445C1">
        <w:t xml:space="preserve"> </w:t>
      </w:r>
      <w:r w:rsidR="002519DD">
        <w:t>omat päivystys</w:t>
      </w:r>
      <w:r w:rsidR="008445C1">
        <w:t xml:space="preserve">vuoronsa sähköisestä varauskalenterista: </w:t>
      </w:r>
      <w:r w:rsidR="008445C1" w:rsidRPr="008445C1">
        <w:t>http://doodle.com/poll/zbtq8ws4ctd7as4v#table</w:t>
      </w:r>
      <w:r w:rsidR="00204870">
        <w:t>.</w:t>
      </w:r>
    </w:p>
    <w:p w14:paraId="2E5EB9C6" w14:textId="32D8A03C" w:rsidR="00D8778E" w:rsidRPr="00615EBE" w:rsidRDefault="00D8778E" w:rsidP="00615EBE">
      <w:r>
        <w:tab/>
      </w:r>
      <w:r>
        <w:tab/>
      </w:r>
    </w:p>
    <w:p w14:paraId="054678AF" w14:textId="27A50A62" w:rsidR="00615EBE" w:rsidRDefault="00BD4E9F" w:rsidP="00615EBE">
      <w:pPr>
        <w:rPr>
          <w:b/>
        </w:rPr>
      </w:pPr>
      <w:r>
        <w:t>4</w:t>
      </w:r>
      <w:r w:rsidR="00615EBE" w:rsidRPr="00615EBE">
        <w:t xml:space="preserve">. </w:t>
      </w:r>
      <w:r w:rsidR="00615EBE" w:rsidRPr="00615EBE">
        <w:tab/>
      </w:r>
      <w:r w:rsidR="00615EBE" w:rsidRPr="00E30364">
        <w:rPr>
          <w:b/>
        </w:rPr>
        <w:t>Muut asiat</w:t>
      </w:r>
    </w:p>
    <w:p w14:paraId="3625ED2D" w14:textId="77777777" w:rsidR="00F32500" w:rsidRDefault="00F32500" w:rsidP="00615EBE">
      <w:pPr>
        <w:rPr>
          <w:b/>
        </w:rPr>
      </w:pPr>
    </w:p>
    <w:p w14:paraId="77A4BE9C" w14:textId="06315917" w:rsidR="00204870" w:rsidRPr="00204870" w:rsidRDefault="00204870" w:rsidP="00615EBE">
      <w:pPr>
        <w:rPr>
          <w:i/>
        </w:rPr>
      </w:pPr>
      <w:r>
        <w:rPr>
          <w:b/>
        </w:rPr>
        <w:tab/>
      </w:r>
      <w:r w:rsidRPr="00204870">
        <w:rPr>
          <w:i/>
        </w:rPr>
        <w:t>Kirjastotempaus</w:t>
      </w:r>
    </w:p>
    <w:p w14:paraId="460DB6BF" w14:textId="59DCF1D9" w:rsidR="00E30364" w:rsidRDefault="008F4820" w:rsidP="00A651BB">
      <w:pPr>
        <w:ind w:left="1300"/>
      </w:pPr>
      <w:r>
        <w:t xml:space="preserve">Sovitaan, että Riihikallion kehittämistoimikunta järjestää kirjastotempauksen </w:t>
      </w:r>
      <w:r w:rsidR="007B1698">
        <w:t>Riihikallion koululla</w:t>
      </w:r>
      <w:r w:rsidR="002363D3">
        <w:t xml:space="preserve"> sähkölukitusjärjestelmän käyttöönoton jälkeen. </w:t>
      </w:r>
    </w:p>
    <w:p w14:paraId="2E183A9C" w14:textId="77777777" w:rsidR="00204870" w:rsidRDefault="00204870" w:rsidP="00A651BB">
      <w:pPr>
        <w:ind w:left="1300"/>
      </w:pPr>
    </w:p>
    <w:p w14:paraId="64207646" w14:textId="21134734" w:rsidR="002363D3" w:rsidRPr="00204870" w:rsidRDefault="002363D3" w:rsidP="00236962">
      <w:pPr>
        <w:rPr>
          <w:i/>
        </w:rPr>
      </w:pPr>
      <w:r>
        <w:tab/>
      </w:r>
      <w:proofErr w:type="spellStart"/>
      <w:r w:rsidR="00204870" w:rsidRPr="00204870">
        <w:rPr>
          <w:i/>
        </w:rPr>
        <w:t>Rihan</w:t>
      </w:r>
      <w:proofErr w:type="spellEnd"/>
      <w:r w:rsidR="00204870" w:rsidRPr="00204870">
        <w:rPr>
          <w:i/>
        </w:rPr>
        <w:t xml:space="preserve"> pieni kirjasto</w:t>
      </w:r>
      <w:r w:rsidR="007B1698">
        <w:rPr>
          <w:i/>
        </w:rPr>
        <w:t xml:space="preserve"> -lainauslaatikko</w:t>
      </w:r>
    </w:p>
    <w:p w14:paraId="0CC233F1" w14:textId="395EF7AC" w:rsidR="002363D3" w:rsidRDefault="007B1698" w:rsidP="00A651BB">
      <w:pPr>
        <w:ind w:left="1304"/>
      </w:pPr>
      <w:r>
        <w:t xml:space="preserve">Keskustellaan </w:t>
      </w:r>
      <w:proofErr w:type="spellStart"/>
      <w:r>
        <w:t>Rihan</w:t>
      </w:r>
      <w:proofErr w:type="spellEnd"/>
      <w:r>
        <w:t xml:space="preserve"> pieni kirjasto –lainauslaatikon toiminnasta. Todetaan, että</w:t>
      </w:r>
      <w:r w:rsidR="00A651BB">
        <w:t xml:space="preserve"> </w:t>
      </w:r>
      <w:r>
        <w:t>toiminta on alkanut menestyksekkäästi: k</w:t>
      </w:r>
      <w:r w:rsidR="00A651BB">
        <w:t>irjojen vaihtuvuus on suuri, erityisesti lasten kirjat ovat olleet kysyttyjä.</w:t>
      </w:r>
    </w:p>
    <w:p w14:paraId="728D3415" w14:textId="77777777" w:rsidR="00204870" w:rsidRDefault="00204870" w:rsidP="00A651BB">
      <w:pPr>
        <w:ind w:left="1304"/>
      </w:pPr>
    </w:p>
    <w:p w14:paraId="2E13F96C" w14:textId="768C5729" w:rsidR="00204870" w:rsidRPr="00204870" w:rsidRDefault="00F32500" w:rsidP="00A651BB">
      <w:pPr>
        <w:ind w:left="1304"/>
        <w:rPr>
          <w:i/>
        </w:rPr>
      </w:pPr>
      <w:r>
        <w:rPr>
          <w:i/>
        </w:rPr>
        <w:t>Metsäntutkimuslaitoksen tilanne</w:t>
      </w:r>
    </w:p>
    <w:p w14:paraId="4F547E5F" w14:textId="059FA35A" w:rsidR="00204870" w:rsidRDefault="007B1698" w:rsidP="00A651BB">
      <w:pPr>
        <w:ind w:left="1304"/>
      </w:pPr>
      <w:r>
        <w:t xml:space="preserve">Keskustellaan Metsäntutkimuslaitoksen tilanteesta. </w:t>
      </w:r>
      <w:r w:rsidR="00F32500">
        <w:t xml:space="preserve">Sovitaan, että </w:t>
      </w:r>
      <w:r>
        <w:t>asia</w:t>
      </w:r>
      <w:r w:rsidR="00F32500">
        <w:t xml:space="preserve"> nostetaan seuraavan kokouksen asialistalle.</w:t>
      </w:r>
    </w:p>
    <w:p w14:paraId="5C887E5E" w14:textId="77777777" w:rsidR="00F14022" w:rsidRDefault="00F14022" w:rsidP="007B1698"/>
    <w:p w14:paraId="7B64C4E5" w14:textId="584A65F9" w:rsidR="00F14022" w:rsidRPr="003248FD" w:rsidRDefault="00F14022" w:rsidP="00A651BB">
      <w:pPr>
        <w:ind w:left="1304"/>
        <w:rPr>
          <w:i/>
        </w:rPr>
      </w:pPr>
      <w:r w:rsidRPr="003248FD">
        <w:rPr>
          <w:i/>
        </w:rPr>
        <w:t xml:space="preserve">Riihikallion koulun </w:t>
      </w:r>
      <w:r w:rsidR="003248FD" w:rsidRPr="003248FD">
        <w:rPr>
          <w:i/>
        </w:rPr>
        <w:t>bussipysäkit</w:t>
      </w:r>
    </w:p>
    <w:p w14:paraId="254AAB8E" w14:textId="03859A3D" w:rsidR="002D1586" w:rsidRDefault="007B1698" w:rsidP="00A651BB">
      <w:pPr>
        <w:ind w:left="1304"/>
      </w:pPr>
      <w:r>
        <w:t xml:space="preserve">Keskustellaan Riihikallion koulun edessä olevista kattamattomista bussipysäkeistä. </w:t>
      </w:r>
      <w:r w:rsidR="003248FD">
        <w:t xml:space="preserve">Sovitaan, että </w:t>
      </w:r>
      <w:r>
        <w:t xml:space="preserve">asia </w:t>
      </w:r>
      <w:r w:rsidR="003248FD">
        <w:t>nostetaan seuraavan kokouksen asialistalle.</w:t>
      </w:r>
    </w:p>
    <w:p w14:paraId="1992E4E1" w14:textId="77777777" w:rsidR="002D1586" w:rsidRDefault="002D1586" w:rsidP="00A651BB">
      <w:pPr>
        <w:ind w:left="1304"/>
      </w:pPr>
    </w:p>
    <w:p w14:paraId="44C05E56" w14:textId="4FB4C76E" w:rsidR="00BB153C" w:rsidRDefault="007B1698" w:rsidP="00A651BB">
      <w:pPr>
        <w:ind w:left="1304"/>
        <w:rPr>
          <w:i/>
        </w:rPr>
      </w:pPr>
      <w:r>
        <w:rPr>
          <w:i/>
        </w:rPr>
        <w:t>Rakennushankkeet Riihikalliossa</w:t>
      </w:r>
    </w:p>
    <w:p w14:paraId="426C04E8" w14:textId="398C8B94" w:rsidR="00BB153C" w:rsidRPr="00BB153C" w:rsidRDefault="007B1698" w:rsidP="00A651BB">
      <w:pPr>
        <w:ind w:left="1304"/>
      </w:pPr>
      <w:r>
        <w:t>Keskustellaan Riihikallion palvelukeskuksen viereen nousevasta uudesta rakennushankkeesta. Esitetään</w:t>
      </w:r>
      <w:r w:rsidR="00BB153C">
        <w:t xml:space="preserve">, että seuraavassa kokouksessa päätetään ajankohta, jolloin </w:t>
      </w:r>
      <w:r>
        <w:t xml:space="preserve">ollaan yhteydessä </w:t>
      </w:r>
      <w:proofErr w:type="spellStart"/>
      <w:r>
        <w:t>Yrjö-</w:t>
      </w:r>
      <w:proofErr w:type="spellEnd"/>
      <w:r>
        <w:t xml:space="preserve"> ja Hanna –säätiöön tutustumisvierailuja ajatellen.</w:t>
      </w:r>
    </w:p>
    <w:p w14:paraId="22EFE2DC" w14:textId="77777777" w:rsidR="00BB153C" w:rsidRDefault="00BB153C" w:rsidP="00A651BB">
      <w:pPr>
        <w:ind w:left="1304"/>
      </w:pPr>
    </w:p>
    <w:p w14:paraId="3CA41CAF" w14:textId="7EED44F4" w:rsidR="002D1586" w:rsidRPr="002D1586" w:rsidRDefault="002D1586" w:rsidP="00A651BB">
      <w:pPr>
        <w:ind w:left="1304"/>
        <w:rPr>
          <w:i/>
        </w:rPr>
      </w:pPr>
      <w:r w:rsidRPr="002D1586">
        <w:rPr>
          <w:i/>
        </w:rPr>
        <w:t>Yhteystietojen päivittäminen</w:t>
      </w:r>
    </w:p>
    <w:p w14:paraId="0DB15419" w14:textId="122C3380" w:rsidR="000C09A2" w:rsidRDefault="002D1586" w:rsidP="00615EBE">
      <w:r>
        <w:tab/>
        <w:t>Päivitetään yhteystiedot ajantasaisiksi.</w:t>
      </w:r>
    </w:p>
    <w:p w14:paraId="5AC777C0" w14:textId="77777777" w:rsidR="002D1586" w:rsidRDefault="002D1586" w:rsidP="00615EBE"/>
    <w:p w14:paraId="135A6E08" w14:textId="7CB8AB48" w:rsidR="002D22BC" w:rsidRPr="00615EBE" w:rsidRDefault="00BD4E9F" w:rsidP="00615EBE">
      <w:r>
        <w:t>5</w:t>
      </w:r>
      <w:r w:rsidR="002D22BC">
        <w:t xml:space="preserve">. </w:t>
      </w:r>
      <w:r w:rsidR="002D22BC">
        <w:tab/>
      </w:r>
      <w:r w:rsidR="002D22BC" w:rsidRPr="00E879C7">
        <w:rPr>
          <w:b/>
        </w:rPr>
        <w:t>Uuden kokousajan sopiminen</w:t>
      </w:r>
    </w:p>
    <w:p w14:paraId="3D7B7949" w14:textId="56F20D78" w:rsidR="00A651BB" w:rsidRDefault="00010ADB" w:rsidP="00B559D7">
      <w:pPr>
        <w:ind w:left="1304"/>
      </w:pPr>
      <w:r>
        <w:t>Seuraavak</w:t>
      </w:r>
      <w:r w:rsidR="00713FF8">
        <w:t xml:space="preserve">si kokousajankohdaksi sovitaan </w:t>
      </w:r>
      <w:r w:rsidR="00713FF8" w:rsidRPr="00B559D7">
        <w:rPr>
          <w:b/>
        </w:rPr>
        <w:t>tiistai 15.12 klo 16:30</w:t>
      </w:r>
      <w:r w:rsidR="00713FF8">
        <w:t>. Paikkana Riihikallion koulun kirjastoaula.</w:t>
      </w:r>
    </w:p>
    <w:p w14:paraId="576A56CE" w14:textId="77777777" w:rsidR="002D1586" w:rsidRPr="00615EBE" w:rsidRDefault="002D1586" w:rsidP="00A651BB">
      <w:pPr>
        <w:ind w:firstLine="1304"/>
      </w:pPr>
    </w:p>
    <w:p w14:paraId="060C89F7" w14:textId="538FDC78" w:rsidR="00C4791A" w:rsidRDefault="00BD4E9F" w:rsidP="00615EBE">
      <w:pPr>
        <w:rPr>
          <w:b/>
        </w:rPr>
      </w:pPr>
      <w:r>
        <w:t>6</w:t>
      </w:r>
      <w:r w:rsidR="00615EBE" w:rsidRPr="00615EBE">
        <w:t xml:space="preserve">. </w:t>
      </w:r>
      <w:r w:rsidR="00615EBE" w:rsidRPr="00615EBE">
        <w:tab/>
      </w:r>
      <w:r w:rsidR="00615EBE" w:rsidRPr="008F754E">
        <w:rPr>
          <w:b/>
        </w:rPr>
        <w:t>Kokouksen päättäminen</w:t>
      </w:r>
    </w:p>
    <w:p w14:paraId="2A1587BF" w14:textId="4594BF08" w:rsidR="00C4791A" w:rsidRPr="00C4791A" w:rsidRDefault="00C4791A" w:rsidP="00A651BB">
      <w:pPr>
        <w:ind w:firstLine="1304"/>
      </w:pPr>
      <w:r w:rsidRPr="00C4791A">
        <w:t>Puheenjohtaja päättää</w:t>
      </w:r>
      <w:r>
        <w:t xml:space="preserve"> kokouksen klo</w:t>
      </w:r>
      <w:r w:rsidR="00BD4E9F">
        <w:t xml:space="preserve"> </w:t>
      </w:r>
      <w:r w:rsidR="00766A4A">
        <w:t>19.10.</w:t>
      </w:r>
    </w:p>
    <w:p w14:paraId="520A46CB" w14:textId="77777777" w:rsidR="00B468C0" w:rsidRDefault="00B468C0"/>
    <w:p w14:paraId="6021D9EF" w14:textId="77777777" w:rsidR="00B468C0" w:rsidRDefault="00B468C0"/>
    <w:p w14:paraId="39693A71" w14:textId="68948058" w:rsidR="009D2766" w:rsidRDefault="009D2766">
      <w:r>
        <w:t>Muistion vakuudeksi,</w:t>
      </w:r>
    </w:p>
    <w:p w14:paraId="14F3D08D" w14:textId="240CA8FB" w:rsidR="009D2766" w:rsidRDefault="009D2766">
      <w:r>
        <w:t>Pia Närhi</w:t>
      </w:r>
    </w:p>
    <w:p w14:paraId="1EFB8CDD" w14:textId="3357ACB7" w:rsidR="00B559D7" w:rsidRDefault="00B559D7">
      <w:r>
        <w:t>Riihikallion kehittämistoimikunnan sihteeri</w:t>
      </w:r>
    </w:p>
    <w:p w14:paraId="6F4ACD95" w14:textId="6CB7BEDB" w:rsidR="00B468C0" w:rsidRDefault="00B468C0"/>
    <w:sectPr w:rsidR="00B468C0" w:rsidSect="00F204D4">
      <w:pgSz w:w="11900" w:h="16840"/>
      <w:pgMar w:top="557" w:right="1134" w:bottom="3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3259"/>
    <w:multiLevelType w:val="hybridMultilevel"/>
    <w:tmpl w:val="F030FD56"/>
    <w:lvl w:ilvl="0" w:tplc="197E3DF2">
      <w:start w:val="1"/>
      <w:numFmt w:val="decimal"/>
      <w:lvlText w:val="%1."/>
      <w:lvlJc w:val="left"/>
      <w:pPr>
        <w:ind w:left="1660" w:hanging="13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CBC"/>
    <w:multiLevelType w:val="hybridMultilevel"/>
    <w:tmpl w:val="030E8230"/>
    <w:lvl w:ilvl="0" w:tplc="B14AE962">
      <w:start w:val="1"/>
      <w:numFmt w:val="decimal"/>
      <w:lvlText w:val="%1."/>
      <w:lvlJc w:val="left"/>
      <w:pPr>
        <w:ind w:left="1660" w:hanging="13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E"/>
    <w:rsid w:val="00010ADB"/>
    <w:rsid w:val="000727EE"/>
    <w:rsid w:val="00087761"/>
    <w:rsid w:val="000C09A2"/>
    <w:rsid w:val="000C4AA0"/>
    <w:rsid w:val="00115AB9"/>
    <w:rsid w:val="00120226"/>
    <w:rsid w:val="00146C18"/>
    <w:rsid w:val="001630FE"/>
    <w:rsid w:val="00180764"/>
    <w:rsid w:val="001B4E04"/>
    <w:rsid w:val="001C1BAC"/>
    <w:rsid w:val="00204870"/>
    <w:rsid w:val="002363D3"/>
    <w:rsid w:val="00236962"/>
    <w:rsid w:val="00240E96"/>
    <w:rsid w:val="002519DD"/>
    <w:rsid w:val="00274C93"/>
    <w:rsid w:val="00291E45"/>
    <w:rsid w:val="002B0BD0"/>
    <w:rsid w:val="002C0BD5"/>
    <w:rsid w:val="002C1967"/>
    <w:rsid w:val="002D1586"/>
    <w:rsid w:val="002D22BC"/>
    <w:rsid w:val="002E0087"/>
    <w:rsid w:val="002E21E3"/>
    <w:rsid w:val="003248FD"/>
    <w:rsid w:val="003435A8"/>
    <w:rsid w:val="003454CC"/>
    <w:rsid w:val="0038394A"/>
    <w:rsid w:val="003D0465"/>
    <w:rsid w:val="003E0A46"/>
    <w:rsid w:val="004069EB"/>
    <w:rsid w:val="004910DF"/>
    <w:rsid w:val="004C6A89"/>
    <w:rsid w:val="004E1919"/>
    <w:rsid w:val="00503C97"/>
    <w:rsid w:val="00521366"/>
    <w:rsid w:val="00534F33"/>
    <w:rsid w:val="00565DD2"/>
    <w:rsid w:val="005761C6"/>
    <w:rsid w:val="00593488"/>
    <w:rsid w:val="005952CA"/>
    <w:rsid w:val="005A3FCF"/>
    <w:rsid w:val="005E3D1B"/>
    <w:rsid w:val="00615EBE"/>
    <w:rsid w:val="00697740"/>
    <w:rsid w:val="006B6AC6"/>
    <w:rsid w:val="00713FF8"/>
    <w:rsid w:val="00731168"/>
    <w:rsid w:val="00766A4A"/>
    <w:rsid w:val="00780D3B"/>
    <w:rsid w:val="007B1698"/>
    <w:rsid w:val="008445C1"/>
    <w:rsid w:val="008E7B59"/>
    <w:rsid w:val="008F4820"/>
    <w:rsid w:val="008F754E"/>
    <w:rsid w:val="00913F84"/>
    <w:rsid w:val="00941FBF"/>
    <w:rsid w:val="009658B9"/>
    <w:rsid w:val="009662F3"/>
    <w:rsid w:val="009A11C0"/>
    <w:rsid w:val="009D2766"/>
    <w:rsid w:val="009F48FE"/>
    <w:rsid w:val="00A4301C"/>
    <w:rsid w:val="00A651BB"/>
    <w:rsid w:val="00AF0014"/>
    <w:rsid w:val="00AF111B"/>
    <w:rsid w:val="00B468C0"/>
    <w:rsid w:val="00B559D7"/>
    <w:rsid w:val="00BB153C"/>
    <w:rsid w:val="00BD4E9F"/>
    <w:rsid w:val="00C25D8C"/>
    <w:rsid w:val="00C4791A"/>
    <w:rsid w:val="00C91EFD"/>
    <w:rsid w:val="00D3317D"/>
    <w:rsid w:val="00D4779C"/>
    <w:rsid w:val="00D777FC"/>
    <w:rsid w:val="00D8778E"/>
    <w:rsid w:val="00D92736"/>
    <w:rsid w:val="00DD19B4"/>
    <w:rsid w:val="00DE101E"/>
    <w:rsid w:val="00E16D0A"/>
    <w:rsid w:val="00E2002B"/>
    <w:rsid w:val="00E30364"/>
    <w:rsid w:val="00E879C7"/>
    <w:rsid w:val="00EA64A3"/>
    <w:rsid w:val="00EB36C9"/>
    <w:rsid w:val="00EE683E"/>
    <w:rsid w:val="00F14022"/>
    <w:rsid w:val="00F204D4"/>
    <w:rsid w:val="00F20A55"/>
    <w:rsid w:val="00F32500"/>
    <w:rsid w:val="00F4479F"/>
    <w:rsid w:val="00F60F05"/>
    <w:rsid w:val="00F61660"/>
    <w:rsid w:val="00F73904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F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E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301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45C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44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5A458-2DC9-034E-AFD0-D42FC690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268</Words>
  <Characters>2299</Characters>
  <Application>Microsoft Macintosh Word</Application>
  <DocSecurity>0</DocSecurity>
  <Lines>109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AteaDesign</Company>
  <LinksUpToDate>false</LinksUpToDate>
  <CharactersWithSpaces>2506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Mäenpää</dc:creator>
  <cp:keywords/>
  <dc:description/>
  <cp:lastModifiedBy>Pia Närhi</cp:lastModifiedBy>
  <cp:revision>16</cp:revision>
  <cp:lastPrinted>2015-11-02T15:05:00Z</cp:lastPrinted>
  <dcterms:created xsi:type="dcterms:W3CDTF">2015-11-02T16:07:00Z</dcterms:created>
  <dcterms:modified xsi:type="dcterms:W3CDTF">2015-11-10T15:18:00Z</dcterms:modified>
  <cp:category/>
</cp:coreProperties>
</file>